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895" w:rsidRDefault="00410487">
      <w:pPr>
        <w:pStyle w:val="a9"/>
        <w:rPr>
          <w:rFonts w:ascii="Times New Roman" w:hAnsi="Times New Roman" w:cs="Times New Roman"/>
        </w:rPr>
      </w:pPr>
      <w:r>
        <w:rPr>
          <w:rFonts w:ascii="Times New Roman" w:hAnsi="Times New Roman" w:cs="Times New Roman"/>
        </w:rPr>
        <w:t>水下高精度自主导航定位系统</w:t>
      </w:r>
    </w:p>
    <w:p w:rsidR="00867B1D" w:rsidRDefault="00867B1D" w:rsidP="00867B1D">
      <w:pPr>
        <w:pStyle w:val="a5"/>
        <w:tabs>
          <w:tab w:val="left" w:pos="5352"/>
        </w:tabs>
        <w:jc w:val="both"/>
        <w:rPr>
          <w:rFonts w:ascii="Times New Roman" w:hAnsi="Times New Roman" w:cs="Times New Roman" w:hint="eastAsia"/>
          <w:lang w:eastAsia="zh-CN"/>
        </w:rPr>
      </w:pPr>
      <w:r>
        <w:rPr>
          <w:rFonts w:ascii="Times New Roman" w:hAnsi="Times New Roman" w:cs="Times New Roman"/>
          <w:b/>
          <w:sz w:val="32"/>
          <w:szCs w:val="32"/>
          <w:lang w:eastAsia="zh-CN"/>
        </w:rPr>
        <w:t>一：</w:t>
      </w:r>
      <w:r w:rsidR="00822A25" w:rsidRPr="00867B1D">
        <w:rPr>
          <w:rFonts w:ascii="Times New Roman" w:hAnsi="Times New Roman" w:cs="Times New Roman"/>
          <w:b/>
          <w:sz w:val="32"/>
          <w:szCs w:val="32"/>
          <w:lang w:eastAsia="zh-CN"/>
        </w:rPr>
        <w:t>产品简介</w:t>
      </w:r>
    </w:p>
    <w:p w:rsidR="00EC3895" w:rsidRDefault="003B30F1">
      <w:pPr>
        <w:pStyle w:val="a5"/>
        <w:tabs>
          <w:tab w:val="left" w:pos="5352"/>
        </w:tabs>
        <w:ind w:firstLine="482"/>
        <w:jc w:val="both"/>
        <w:rPr>
          <w:rFonts w:ascii="Times New Roman" w:hAnsi="Times New Roman" w:cs="Times New Roman"/>
          <w:lang w:eastAsia="zh-CN"/>
        </w:rPr>
      </w:pPr>
      <w:r>
        <w:rPr>
          <w:rFonts w:ascii="Times New Roman" w:hAnsi="Times New Roman" w:cs="Times New Roman"/>
          <w:lang w:eastAsia="zh-CN"/>
        </w:rPr>
        <w:t>水下高精度自主导航定位系统（</w:t>
      </w:r>
      <w:r>
        <w:rPr>
          <w:rFonts w:ascii="Times New Roman" w:hAnsi="Times New Roman" w:cs="Times New Roman" w:hint="eastAsia"/>
          <w:lang w:eastAsia="zh-CN"/>
        </w:rPr>
        <w:t>PA-GNSLBS3</w:t>
      </w:r>
      <w:r>
        <w:rPr>
          <w:rFonts w:ascii="Times New Roman" w:hAnsi="Times New Roman" w:cs="Times New Roman"/>
          <w:lang w:eastAsia="zh-CN"/>
        </w:rPr>
        <w:t>）</w:t>
      </w:r>
      <w:r>
        <w:rPr>
          <w:rFonts w:ascii="Times New Roman" w:hAnsi="Times New Roman" w:cs="Times New Roman" w:hint="eastAsia"/>
          <w:lang w:eastAsia="zh-CN"/>
        </w:rPr>
        <w:t>,</w:t>
      </w:r>
      <w:r>
        <w:rPr>
          <w:rFonts w:ascii="Times New Roman" w:hAnsi="Times New Roman" w:cs="Times New Roman" w:hint="eastAsia"/>
          <w:lang w:eastAsia="zh-CN"/>
        </w:rPr>
        <w:t>可</w:t>
      </w:r>
      <w:r w:rsidR="00410487">
        <w:rPr>
          <w:rFonts w:ascii="Times New Roman" w:hAnsi="Times New Roman" w:cs="Times New Roman"/>
          <w:lang w:eastAsia="zh-CN"/>
        </w:rPr>
        <w:t>用于水下自航模型的水面及水下状态的导航定位。水面状态由高精度光纤惯导系统</w:t>
      </w:r>
      <w:r w:rsidR="00410487">
        <w:rPr>
          <w:rFonts w:ascii="Times New Roman" w:hAnsi="Times New Roman" w:cs="Times New Roman"/>
          <w:lang w:eastAsia="zh-CN"/>
        </w:rPr>
        <w:t>+GPS</w:t>
      </w:r>
      <w:r w:rsidR="00410487">
        <w:rPr>
          <w:rFonts w:ascii="Times New Roman" w:hAnsi="Times New Roman" w:cs="Times New Roman"/>
          <w:lang w:eastAsia="zh-CN"/>
        </w:rPr>
        <w:t>完成导航定位，水下状态由高精度光纤惯导系统</w:t>
      </w:r>
      <w:r w:rsidR="00410487">
        <w:rPr>
          <w:rFonts w:ascii="Times New Roman" w:hAnsi="Times New Roman" w:cs="Times New Roman"/>
          <w:lang w:eastAsia="zh-CN"/>
        </w:rPr>
        <w:t>+</w:t>
      </w:r>
      <w:r w:rsidR="00410487">
        <w:rPr>
          <w:rFonts w:ascii="Times New Roman" w:hAnsi="Times New Roman" w:cs="Times New Roman"/>
          <w:lang w:eastAsia="zh-CN"/>
        </w:rPr>
        <w:t>多普勒测速仪（</w:t>
      </w:r>
      <w:r w:rsidR="00410487">
        <w:rPr>
          <w:rFonts w:ascii="Times New Roman" w:hAnsi="Times New Roman" w:cs="Times New Roman"/>
          <w:lang w:eastAsia="zh-CN"/>
        </w:rPr>
        <w:t>DVL</w:t>
      </w:r>
      <w:r w:rsidR="00410487">
        <w:rPr>
          <w:rFonts w:ascii="Times New Roman" w:hAnsi="Times New Roman" w:cs="Times New Roman"/>
          <w:lang w:eastAsia="zh-CN"/>
        </w:rPr>
        <w:t>）完成导航定位。</w:t>
      </w:r>
    </w:p>
    <w:p w:rsidR="00EC3895" w:rsidRDefault="00410487">
      <w:pPr>
        <w:pStyle w:val="a5"/>
        <w:numPr>
          <w:ilvl w:val="0"/>
          <w:numId w:val="3"/>
        </w:numPr>
        <w:rPr>
          <w:rFonts w:ascii="Times New Roman" w:hAnsi="Times New Roman" w:cs="Times New Roman"/>
        </w:rPr>
      </w:pPr>
      <w:r>
        <w:rPr>
          <w:rFonts w:ascii="Times New Roman" w:hAnsi="Times New Roman" w:cs="Times New Roman"/>
        </w:rPr>
        <w:t>水面导航和定位</w:t>
      </w:r>
    </w:p>
    <w:p w:rsidR="00EC3895" w:rsidRDefault="00410487">
      <w:pPr>
        <w:pStyle w:val="a5"/>
        <w:tabs>
          <w:tab w:val="left" w:pos="5352"/>
        </w:tabs>
        <w:ind w:firstLineChars="200" w:firstLine="480"/>
        <w:jc w:val="both"/>
        <w:rPr>
          <w:rFonts w:ascii="Times New Roman" w:hAnsi="Times New Roman" w:cs="Times New Roman"/>
          <w:lang w:eastAsia="zh-CN"/>
        </w:rPr>
      </w:pPr>
      <w:r>
        <w:rPr>
          <w:rFonts w:ascii="Times New Roman" w:hAnsi="Times New Roman" w:cs="Times New Roman"/>
          <w:lang w:eastAsia="zh-CN"/>
        </w:rPr>
        <w:t>在水面状态，陆上</w:t>
      </w:r>
      <w:r>
        <w:rPr>
          <w:rFonts w:ascii="Times New Roman" w:hAnsi="Times New Roman" w:cs="Times New Roman"/>
          <w:lang w:eastAsia="zh-CN"/>
        </w:rPr>
        <w:t>RTK</w:t>
      </w:r>
      <w:r>
        <w:rPr>
          <w:rFonts w:ascii="Times New Roman" w:hAnsi="Times New Roman" w:cs="Times New Roman"/>
          <w:lang w:eastAsia="zh-CN"/>
        </w:rPr>
        <w:t>基站接收</w:t>
      </w:r>
      <w:r>
        <w:rPr>
          <w:rFonts w:ascii="Times New Roman" w:hAnsi="Times New Roman" w:cs="Times New Roman"/>
          <w:lang w:eastAsia="zh-CN"/>
        </w:rPr>
        <w:t>GPS</w:t>
      </w:r>
      <w:r>
        <w:rPr>
          <w:rFonts w:ascii="Times New Roman" w:hAnsi="Times New Roman" w:cs="Times New Roman"/>
          <w:lang w:eastAsia="zh-CN"/>
        </w:rPr>
        <w:t>信号生成差分改正数，通过数传设备向模型发送差分改正数，模型上的高精度光纤惯导系统接收</w:t>
      </w:r>
      <w:r>
        <w:rPr>
          <w:rFonts w:ascii="Times New Roman" w:hAnsi="Times New Roman" w:cs="Times New Roman"/>
          <w:lang w:eastAsia="zh-CN"/>
        </w:rPr>
        <w:t>GPS</w:t>
      </w:r>
      <w:r>
        <w:rPr>
          <w:rFonts w:ascii="Times New Roman" w:hAnsi="Times New Roman" w:cs="Times New Roman"/>
          <w:lang w:eastAsia="zh-CN"/>
        </w:rPr>
        <w:t>信号和基准站差分改正数，结合惯导陀螺信息进行联合解算，提供精确的导航和定位信息。</w:t>
      </w:r>
    </w:p>
    <w:p w:rsidR="00EC3895" w:rsidRDefault="00410487">
      <w:pPr>
        <w:pStyle w:val="a5"/>
        <w:numPr>
          <w:ilvl w:val="0"/>
          <w:numId w:val="3"/>
        </w:numPr>
        <w:rPr>
          <w:rFonts w:ascii="Times New Roman" w:hAnsi="Times New Roman" w:cs="Times New Roman"/>
        </w:rPr>
      </w:pPr>
      <w:r>
        <w:rPr>
          <w:rFonts w:ascii="Times New Roman" w:hAnsi="Times New Roman" w:cs="Times New Roman"/>
        </w:rPr>
        <w:t>水下导航和定位</w:t>
      </w:r>
    </w:p>
    <w:p w:rsidR="00EC3895" w:rsidRDefault="00410487">
      <w:pPr>
        <w:pStyle w:val="a5"/>
        <w:tabs>
          <w:tab w:val="left" w:pos="5352"/>
        </w:tabs>
        <w:ind w:firstLineChars="200" w:firstLine="480"/>
        <w:jc w:val="both"/>
        <w:rPr>
          <w:rFonts w:ascii="Times New Roman" w:hAnsi="Times New Roman" w:cs="Times New Roman"/>
          <w:lang w:eastAsia="zh-CN"/>
        </w:rPr>
      </w:pPr>
      <w:r>
        <w:rPr>
          <w:rFonts w:ascii="Times New Roman" w:hAnsi="Times New Roman" w:cs="Times New Roman"/>
          <w:lang w:eastAsia="zh-CN"/>
        </w:rPr>
        <w:t>在水下状态，</w:t>
      </w:r>
      <w:r>
        <w:rPr>
          <w:rFonts w:ascii="Times New Roman" w:hAnsi="Times New Roman" w:cs="Times New Roman"/>
          <w:lang w:eastAsia="zh-CN"/>
        </w:rPr>
        <w:t>GPS</w:t>
      </w:r>
      <w:r>
        <w:rPr>
          <w:rFonts w:ascii="Times New Roman" w:hAnsi="Times New Roman" w:cs="Times New Roman"/>
          <w:lang w:eastAsia="zh-CN"/>
        </w:rPr>
        <w:t>信号丢失，高精度光纤惯导系统自动进入惯性导航状态，并接收</w:t>
      </w:r>
      <w:r>
        <w:rPr>
          <w:rFonts w:ascii="Times New Roman" w:hAnsi="Times New Roman" w:cs="Times New Roman"/>
          <w:lang w:eastAsia="zh-CN"/>
        </w:rPr>
        <w:t>DVL</w:t>
      </w:r>
      <w:r>
        <w:rPr>
          <w:rFonts w:ascii="Times New Roman" w:hAnsi="Times New Roman" w:cs="Times New Roman"/>
          <w:lang w:eastAsia="zh-CN"/>
        </w:rPr>
        <w:t>的实时数据，经联合解算，提供精确的实时水下定位和导航信息。</w:t>
      </w:r>
    </w:p>
    <w:p w:rsidR="00EC3895" w:rsidRDefault="00410487">
      <w:pPr>
        <w:pStyle w:val="3"/>
        <w:rPr>
          <w:rFonts w:cs="Times New Roman"/>
        </w:rPr>
      </w:pPr>
      <w:r>
        <w:rPr>
          <w:rFonts w:cs="Times New Roman"/>
        </w:rPr>
        <w:t>1.1.2</w:t>
      </w:r>
      <w:r>
        <w:rPr>
          <w:rFonts w:cs="Times New Roman"/>
        </w:rPr>
        <w:t>设备组成</w:t>
      </w:r>
    </w:p>
    <w:p w:rsidR="00EC3895" w:rsidRDefault="00410487">
      <w:pPr>
        <w:pStyle w:val="ac"/>
        <w:rPr>
          <w:rFonts w:cs="Times New Roman"/>
        </w:rPr>
      </w:pPr>
      <w:r>
        <w:rPr>
          <w:rFonts w:cs="Times New Roman"/>
        </w:rPr>
        <w:t>表</w:t>
      </w:r>
      <w:r>
        <w:rPr>
          <w:rFonts w:cs="Times New Roman"/>
        </w:rPr>
        <w:t>1</w:t>
      </w:r>
      <w:r>
        <w:rPr>
          <w:rFonts w:cs="Times New Roman"/>
        </w:rPr>
        <w:t>水下高精度自主导航定位系统设备组成</w:t>
      </w:r>
    </w:p>
    <w:tbl>
      <w:tblPr>
        <w:tblW w:w="45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6"/>
        <w:gridCol w:w="4218"/>
        <w:gridCol w:w="2275"/>
      </w:tblGrid>
      <w:tr w:rsidR="00EC3895">
        <w:trPr>
          <w:trHeight w:val="389"/>
          <w:jc w:val="center"/>
        </w:trPr>
        <w:tc>
          <w:tcPr>
            <w:tcW w:w="827" w:type="pct"/>
            <w:tcBorders>
              <w:top w:val="single" w:sz="4" w:space="0" w:color="auto"/>
              <w:left w:val="single" w:sz="4" w:space="0" w:color="auto"/>
              <w:bottom w:val="single" w:sz="4" w:space="0" w:color="auto"/>
              <w:right w:val="single" w:sz="4" w:space="0" w:color="auto"/>
            </w:tcBorders>
            <w:vAlign w:val="center"/>
          </w:tcPr>
          <w:p w:rsidR="00EC3895" w:rsidRDefault="00410487">
            <w:pPr>
              <w:jc w:val="center"/>
              <w:rPr>
                <w:rFonts w:ascii="Times New Roman" w:hAnsi="Times New Roman" w:cs="Times New Roman"/>
                <w:sz w:val="21"/>
                <w:szCs w:val="21"/>
              </w:rPr>
            </w:pPr>
            <w:r>
              <w:rPr>
                <w:rFonts w:ascii="Times New Roman" w:hAnsi="Times New Roman" w:cs="Times New Roman"/>
                <w:sz w:val="21"/>
                <w:szCs w:val="21"/>
              </w:rPr>
              <w:t>序号</w:t>
            </w:r>
          </w:p>
        </w:tc>
        <w:tc>
          <w:tcPr>
            <w:tcW w:w="2711" w:type="pct"/>
            <w:tcBorders>
              <w:top w:val="single" w:sz="4" w:space="0" w:color="auto"/>
              <w:left w:val="single" w:sz="4" w:space="0" w:color="auto"/>
              <w:bottom w:val="single" w:sz="4" w:space="0" w:color="auto"/>
              <w:right w:val="single" w:sz="4" w:space="0" w:color="auto"/>
            </w:tcBorders>
            <w:vAlign w:val="center"/>
          </w:tcPr>
          <w:p w:rsidR="00EC3895" w:rsidRDefault="00410487">
            <w:pPr>
              <w:jc w:val="center"/>
              <w:rPr>
                <w:rFonts w:ascii="Times New Roman" w:hAnsi="Times New Roman" w:cs="Times New Roman"/>
                <w:sz w:val="21"/>
                <w:szCs w:val="21"/>
              </w:rPr>
            </w:pPr>
            <w:r>
              <w:rPr>
                <w:rFonts w:ascii="Times New Roman" w:hAnsi="Times New Roman" w:cs="Times New Roman"/>
                <w:sz w:val="21"/>
                <w:szCs w:val="21"/>
              </w:rPr>
              <w:t>设备名称</w:t>
            </w:r>
          </w:p>
        </w:tc>
        <w:tc>
          <w:tcPr>
            <w:tcW w:w="1462" w:type="pct"/>
            <w:tcBorders>
              <w:top w:val="single" w:sz="4" w:space="0" w:color="auto"/>
              <w:left w:val="single" w:sz="4" w:space="0" w:color="auto"/>
              <w:bottom w:val="single" w:sz="4" w:space="0" w:color="auto"/>
              <w:right w:val="single" w:sz="4" w:space="0" w:color="auto"/>
            </w:tcBorders>
            <w:vAlign w:val="center"/>
          </w:tcPr>
          <w:p w:rsidR="00EC3895" w:rsidRDefault="00410487">
            <w:pPr>
              <w:jc w:val="center"/>
              <w:rPr>
                <w:rFonts w:ascii="Times New Roman" w:hAnsi="Times New Roman" w:cs="Times New Roman"/>
                <w:sz w:val="21"/>
                <w:szCs w:val="21"/>
              </w:rPr>
            </w:pPr>
            <w:r>
              <w:rPr>
                <w:rFonts w:ascii="Times New Roman" w:hAnsi="Times New Roman" w:cs="Times New Roman"/>
                <w:sz w:val="21"/>
                <w:szCs w:val="21"/>
              </w:rPr>
              <w:t>数量</w:t>
            </w:r>
          </w:p>
        </w:tc>
      </w:tr>
      <w:tr w:rsidR="00EC3895">
        <w:trPr>
          <w:trHeight w:val="445"/>
          <w:jc w:val="center"/>
        </w:trPr>
        <w:tc>
          <w:tcPr>
            <w:tcW w:w="827" w:type="pct"/>
            <w:tcBorders>
              <w:top w:val="single" w:sz="4" w:space="0" w:color="auto"/>
              <w:left w:val="single" w:sz="4" w:space="0" w:color="auto"/>
              <w:right w:val="single" w:sz="4" w:space="0" w:color="auto"/>
            </w:tcBorders>
            <w:vAlign w:val="center"/>
          </w:tcPr>
          <w:p w:rsidR="00EC3895" w:rsidRDefault="00410487">
            <w:pPr>
              <w:jc w:val="center"/>
              <w:rPr>
                <w:rFonts w:ascii="Times New Roman" w:hAnsi="Times New Roman" w:cs="Times New Roman"/>
                <w:sz w:val="21"/>
                <w:szCs w:val="21"/>
              </w:rPr>
            </w:pPr>
            <w:r>
              <w:rPr>
                <w:rFonts w:ascii="Times New Roman" w:hAnsi="Times New Roman" w:cs="Times New Roman"/>
                <w:sz w:val="21"/>
                <w:szCs w:val="21"/>
              </w:rPr>
              <w:t>1</w:t>
            </w:r>
          </w:p>
        </w:tc>
        <w:tc>
          <w:tcPr>
            <w:tcW w:w="2711" w:type="pct"/>
            <w:tcBorders>
              <w:top w:val="single" w:sz="4" w:space="0" w:color="auto"/>
              <w:left w:val="single" w:sz="4" w:space="0" w:color="auto"/>
              <w:bottom w:val="single" w:sz="4" w:space="0" w:color="auto"/>
              <w:right w:val="single" w:sz="4" w:space="0" w:color="auto"/>
            </w:tcBorders>
            <w:vAlign w:val="center"/>
          </w:tcPr>
          <w:p w:rsidR="00EC3895" w:rsidRDefault="00410487">
            <w:pPr>
              <w:jc w:val="center"/>
              <w:rPr>
                <w:rFonts w:ascii="Times New Roman" w:hAnsi="Times New Roman" w:cs="Times New Roman"/>
                <w:sz w:val="21"/>
                <w:szCs w:val="21"/>
              </w:rPr>
            </w:pPr>
            <w:r>
              <w:rPr>
                <w:rFonts w:ascii="Times New Roman" w:hAnsi="Times New Roman" w:cs="Times New Roman"/>
                <w:sz w:val="21"/>
                <w:szCs w:val="21"/>
              </w:rPr>
              <w:t>高精度光纤惯导系统</w:t>
            </w:r>
          </w:p>
        </w:tc>
        <w:tc>
          <w:tcPr>
            <w:tcW w:w="1462" w:type="pct"/>
            <w:tcBorders>
              <w:top w:val="single" w:sz="4" w:space="0" w:color="auto"/>
              <w:left w:val="single" w:sz="4" w:space="0" w:color="auto"/>
              <w:bottom w:val="single" w:sz="4" w:space="0" w:color="auto"/>
              <w:right w:val="single" w:sz="4" w:space="0" w:color="auto"/>
            </w:tcBorders>
            <w:vAlign w:val="center"/>
          </w:tcPr>
          <w:p w:rsidR="00EC3895" w:rsidRDefault="00410487">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套</w:t>
            </w:r>
          </w:p>
        </w:tc>
      </w:tr>
      <w:tr w:rsidR="00EC3895">
        <w:trPr>
          <w:trHeight w:val="360"/>
          <w:jc w:val="center"/>
        </w:trPr>
        <w:tc>
          <w:tcPr>
            <w:tcW w:w="827" w:type="pct"/>
            <w:tcBorders>
              <w:left w:val="single" w:sz="4" w:space="0" w:color="auto"/>
              <w:right w:val="single" w:sz="4" w:space="0" w:color="auto"/>
            </w:tcBorders>
            <w:vAlign w:val="center"/>
          </w:tcPr>
          <w:p w:rsidR="00EC3895" w:rsidRDefault="00410487">
            <w:pPr>
              <w:jc w:val="center"/>
              <w:rPr>
                <w:rFonts w:ascii="Times New Roman" w:hAnsi="Times New Roman" w:cs="Times New Roman"/>
                <w:sz w:val="21"/>
                <w:szCs w:val="21"/>
              </w:rPr>
            </w:pPr>
            <w:r>
              <w:rPr>
                <w:rFonts w:ascii="Times New Roman" w:hAnsi="Times New Roman" w:cs="Times New Roman"/>
                <w:sz w:val="21"/>
                <w:szCs w:val="21"/>
              </w:rPr>
              <w:t>2</w:t>
            </w:r>
          </w:p>
        </w:tc>
        <w:tc>
          <w:tcPr>
            <w:tcW w:w="2711" w:type="pct"/>
            <w:tcBorders>
              <w:top w:val="single" w:sz="4" w:space="0" w:color="auto"/>
              <w:left w:val="single" w:sz="4" w:space="0" w:color="auto"/>
              <w:bottom w:val="single" w:sz="4" w:space="0" w:color="auto"/>
              <w:right w:val="single" w:sz="4" w:space="0" w:color="auto"/>
            </w:tcBorders>
            <w:vAlign w:val="center"/>
          </w:tcPr>
          <w:p w:rsidR="00EC3895" w:rsidRDefault="00410487">
            <w:pPr>
              <w:jc w:val="center"/>
              <w:rPr>
                <w:rFonts w:ascii="Times New Roman" w:hAnsi="Times New Roman" w:cs="Times New Roman"/>
                <w:sz w:val="21"/>
                <w:szCs w:val="21"/>
              </w:rPr>
            </w:pPr>
            <w:r>
              <w:rPr>
                <w:rFonts w:ascii="Times New Roman" w:hAnsi="Times New Roman" w:cs="Times New Roman"/>
                <w:sz w:val="21"/>
                <w:szCs w:val="21"/>
              </w:rPr>
              <w:t>多普勒测速仪</w:t>
            </w:r>
          </w:p>
        </w:tc>
        <w:tc>
          <w:tcPr>
            <w:tcW w:w="1462" w:type="pct"/>
            <w:tcBorders>
              <w:top w:val="single" w:sz="4" w:space="0" w:color="auto"/>
              <w:left w:val="single" w:sz="4" w:space="0" w:color="auto"/>
              <w:bottom w:val="single" w:sz="4" w:space="0" w:color="auto"/>
              <w:right w:val="single" w:sz="4" w:space="0" w:color="auto"/>
            </w:tcBorders>
            <w:vAlign w:val="center"/>
          </w:tcPr>
          <w:p w:rsidR="00EC3895" w:rsidRDefault="00410487">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套</w:t>
            </w:r>
          </w:p>
        </w:tc>
      </w:tr>
      <w:tr w:rsidR="00EC3895">
        <w:trPr>
          <w:trHeight w:val="389"/>
          <w:jc w:val="center"/>
        </w:trPr>
        <w:tc>
          <w:tcPr>
            <w:tcW w:w="827" w:type="pct"/>
            <w:tcBorders>
              <w:left w:val="single" w:sz="4" w:space="0" w:color="auto"/>
              <w:right w:val="single" w:sz="4" w:space="0" w:color="auto"/>
            </w:tcBorders>
            <w:vAlign w:val="center"/>
          </w:tcPr>
          <w:p w:rsidR="00EC3895" w:rsidRDefault="00410487">
            <w:pPr>
              <w:jc w:val="center"/>
              <w:rPr>
                <w:rFonts w:ascii="Times New Roman" w:hAnsi="Times New Roman" w:cs="Times New Roman"/>
                <w:sz w:val="21"/>
                <w:szCs w:val="21"/>
              </w:rPr>
            </w:pPr>
            <w:r>
              <w:rPr>
                <w:rFonts w:ascii="Times New Roman" w:hAnsi="Times New Roman" w:cs="Times New Roman"/>
                <w:sz w:val="21"/>
                <w:szCs w:val="21"/>
              </w:rPr>
              <w:t>3</w:t>
            </w:r>
          </w:p>
        </w:tc>
        <w:tc>
          <w:tcPr>
            <w:tcW w:w="2711" w:type="pct"/>
            <w:tcBorders>
              <w:top w:val="single" w:sz="4" w:space="0" w:color="auto"/>
              <w:left w:val="single" w:sz="4" w:space="0" w:color="auto"/>
              <w:bottom w:val="single" w:sz="4" w:space="0" w:color="auto"/>
              <w:right w:val="single" w:sz="4" w:space="0" w:color="auto"/>
            </w:tcBorders>
            <w:vAlign w:val="center"/>
          </w:tcPr>
          <w:p w:rsidR="00EC3895" w:rsidRDefault="00822A25">
            <w:pPr>
              <w:jc w:val="center"/>
              <w:rPr>
                <w:rFonts w:ascii="Times New Roman" w:hAnsi="Times New Roman" w:cs="Times New Roman"/>
                <w:sz w:val="21"/>
                <w:szCs w:val="21"/>
              </w:rPr>
            </w:pPr>
            <w:r>
              <w:rPr>
                <w:rFonts w:ascii="Times New Roman" w:hAnsi="Times New Roman" w:cs="Times New Roman"/>
                <w:sz w:val="21"/>
                <w:szCs w:val="21"/>
              </w:rPr>
              <w:t>电台</w:t>
            </w:r>
            <w:r>
              <w:rPr>
                <w:rFonts w:ascii="Times New Roman" w:hAnsi="Times New Roman" w:cs="Times New Roman"/>
                <w:sz w:val="21"/>
                <w:szCs w:val="21"/>
              </w:rPr>
              <w:t>+</w:t>
            </w:r>
            <w:r>
              <w:rPr>
                <w:rFonts w:ascii="Times New Roman" w:hAnsi="Times New Roman" w:cs="Times New Roman" w:hint="eastAsia"/>
                <w:sz w:val="21"/>
                <w:szCs w:val="21"/>
              </w:rPr>
              <w:t>GPS</w:t>
            </w:r>
            <w:r>
              <w:rPr>
                <w:rFonts w:ascii="Times New Roman" w:hAnsi="Times New Roman" w:cs="Times New Roman" w:hint="eastAsia"/>
                <w:sz w:val="21"/>
                <w:szCs w:val="21"/>
              </w:rPr>
              <w:t>二合一防水耐压天线</w:t>
            </w:r>
          </w:p>
        </w:tc>
        <w:tc>
          <w:tcPr>
            <w:tcW w:w="1462" w:type="pct"/>
            <w:tcBorders>
              <w:top w:val="single" w:sz="4" w:space="0" w:color="auto"/>
              <w:left w:val="single" w:sz="4" w:space="0" w:color="auto"/>
              <w:bottom w:val="single" w:sz="4" w:space="0" w:color="auto"/>
              <w:right w:val="single" w:sz="4" w:space="0" w:color="auto"/>
            </w:tcBorders>
            <w:vAlign w:val="center"/>
          </w:tcPr>
          <w:p w:rsidR="00EC3895" w:rsidRDefault="00410487" w:rsidP="00822A25">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套</w:t>
            </w:r>
            <w:r>
              <w:rPr>
                <w:rFonts w:ascii="Times New Roman" w:hAnsi="Times New Roman" w:cs="Times New Roman"/>
                <w:sz w:val="21"/>
                <w:szCs w:val="21"/>
              </w:rPr>
              <w:t xml:space="preserve"> </w:t>
            </w:r>
          </w:p>
        </w:tc>
      </w:tr>
      <w:tr w:rsidR="00822A25">
        <w:trPr>
          <w:trHeight w:val="389"/>
          <w:jc w:val="center"/>
        </w:trPr>
        <w:tc>
          <w:tcPr>
            <w:tcW w:w="827" w:type="pct"/>
            <w:tcBorders>
              <w:left w:val="single" w:sz="4" w:space="0" w:color="auto"/>
              <w:right w:val="single" w:sz="4" w:space="0" w:color="auto"/>
            </w:tcBorders>
            <w:vAlign w:val="center"/>
          </w:tcPr>
          <w:p w:rsidR="00822A25" w:rsidRDefault="00822A25">
            <w:pPr>
              <w:jc w:val="center"/>
              <w:rPr>
                <w:rFonts w:ascii="Times New Roman" w:hAnsi="Times New Roman" w:cs="Times New Roman"/>
                <w:sz w:val="21"/>
                <w:szCs w:val="21"/>
              </w:rPr>
            </w:pPr>
            <w:r>
              <w:rPr>
                <w:rFonts w:ascii="Times New Roman" w:hAnsi="Times New Roman" w:cs="Times New Roman" w:hint="eastAsia"/>
                <w:sz w:val="21"/>
                <w:szCs w:val="21"/>
              </w:rPr>
              <w:t>4</w:t>
            </w:r>
          </w:p>
        </w:tc>
        <w:tc>
          <w:tcPr>
            <w:tcW w:w="2711" w:type="pct"/>
            <w:tcBorders>
              <w:top w:val="single" w:sz="4" w:space="0" w:color="auto"/>
              <w:left w:val="single" w:sz="4" w:space="0" w:color="auto"/>
              <w:bottom w:val="single" w:sz="4" w:space="0" w:color="auto"/>
              <w:right w:val="single" w:sz="4" w:space="0" w:color="auto"/>
            </w:tcBorders>
            <w:vAlign w:val="center"/>
          </w:tcPr>
          <w:p w:rsidR="00822A25" w:rsidRDefault="00822A25">
            <w:pPr>
              <w:jc w:val="center"/>
              <w:rPr>
                <w:rFonts w:ascii="Times New Roman" w:hAnsi="Times New Roman" w:cs="Times New Roman"/>
                <w:sz w:val="21"/>
                <w:szCs w:val="21"/>
              </w:rPr>
            </w:pPr>
            <w:r>
              <w:rPr>
                <w:rFonts w:ascii="Times New Roman" w:hAnsi="Times New Roman" w:cs="Times New Roman" w:hint="eastAsia"/>
                <w:sz w:val="21"/>
                <w:szCs w:val="21"/>
              </w:rPr>
              <w:t>RTK</w:t>
            </w:r>
            <w:r>
              <w:rPr>
                <w:rFonts w:ascii="Times New Roman" w:hAnsi="Times New Roman" w:cs="Times New Roman" w:hint="eastAsia"/>
                <w:sz w:val="21"/>
                <w:szCs w:val="21"/>
              </w:rPr>
              <w:t>基准站（选配）</w:t>
            </w:r>
          </w:p>
        </w:tc>
        <w:tc>
          <w:tcPr>
            <w:tcW w:w="1462" w:type="pct"/>
            <w:tcBorders>
              <w:top w:val="single" w:sz="4" w:space="0" w:color="auto"/>
              <w:left w:val="single" w:sz="4" w:space="0" w:color="auto"/>
              <w:bottom w:val="single" w:sz="4" w:space="0" w:color="auto"/>
              <w:right w:val="single" w:sz="4" w:space="0" w:color="auto"/>
            </w:tcBorders>
            <w:vAlign w:val="center"/>
          </w:tcPr>
          <w:p w:rsidR="00822A25" w:rsidRDefault="00822A25" w:rsidP="00822A25">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套</w:t>
            </w:r>
          </w:p>
        </w:tc>
      </w:tr>
      <w:tr w:rsidR="00EC3895">
        <w:trPr>
          <w:trHeight w:val="375"/>
          <w:jc w:val="center"/>
        </w:trPr>
        <w:tc>
          <w:tcPr>
            <w:tcW w:w="827" w:type="pct"/>
            <w:tcBorders>
              <w:left w:val="single" w:sz="4" w:space="0" w:color="auto"/>
              <w:bottom w:val="single" w:sz="4" w:space="0" w:color="auto"/>
              <w:right w:val="single" w:sz="4" w:space="0" w:color="auto"/>
            </w:tcBorders>
            <w:vAlign w:val="center"/>
          </w:tcPr>
          <w:p w:rsidR="00EC3895" w:rsidRDefault="00822A25">
            <w:pPr>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2711" w:type="pct"/>
            <w:tcBorders>
              <w:top w:val="single" w:sz="4" w:space="0" w:color="auto"/>
              <w:left w:val="single" w:sz="4" w:space="0" w:color="auto"/>
              <w:bottom w:val="single" w:sz="4" w:space="0" w:color="auto"/>
              <w:right w:val="single" w:sz="4" w:space="0" w:color="auto"/>
            </w:tcBorders>
            <w:vAlign w:val="center"/>
          </w:tcPr>
          <w:p w:rsidR="00EC3895" w:rsidRDefault="00410487">
            <w:pPr>
              <w:jc w:val="center"/>
              <w:rPr>
                <w:rFonts w:ascii="Times New Roman" w:hAnsi="Times New Roman" w:cs="Times New Roman"/>
                <w:sz w:val="21"/>
                <w:szCs w:val="21"/>
              </w:rPr>
            </w:pPr>
            <w:r>
              <w:rPr>
                <w:rFonts w:ascii="Times New Roman" w:hAnsi="Times New Roman" w:cs="Times New Roman"/>
                <w:sz w:val="21"/>
                <w:szCs w:val="21"/>
              </w:rPr>
              <w:t>天线及线缆</w:t>
            </w:r>
          </w:p>
        </w:tc>
        <w:tc>
          <w:tcPr>
            <w:tcW w:w="1462" w:type="pct"/>
            <w:tcBorders>
              <w:top w:val="single" w:sz="4" w:space="0" w:color="auto"/>
              <w:left w:val="single" w:sz="4" w:space="0" w:color="auto"/>
              <w:bottom w:val="single" w:sz="4" w:space="0" w:color="auto"/>
              <w:right w:val="single" w:sz="4" w:space="0" w:color="auto"/>
            </w:tcBorders>
            <w:vAlign w:val="center"/>
          </w:tcPr>
          <w:p w:rsidR="00EC3895" w:rsidRDefault="00410487" w:rsidP="00822A25">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套</w:t>
            </w:r>
            <w:r>
              <w:rPr>
                <w:rFonts w:ascii="Times New Roman" w:hAnsi="Times New Roman" w:cs="Times New Roman"/>
                <w:sz w:val="21"/>
                <w:szCs w:val="21"/>
              </w:rPr>
              <w:t xml:space="preserve"> </w:t>
            </w:r>
          </w:p>
        </w:tc>
      </w:tr>
      <w:tr w:rsidR="00EC3895">
        <w:trPr>
          <w:trHeight w:val="402"/>
          <w:jc w:val="center"/>
        </w:trPr>
        <w:tc>
          <w:tcPr>
            <w:tcW w:w="827" w:type="pct"/>
            <w:tcBorders>
              <w:top w:val="single" w:sz="4" w:space="0" w:color="auto"/>
              <w:left w:val="single" w:sz="4" w:space="0" w:color="auto"/>
              <w:bottom w:val="single" w:sz="4" w:space="0" w:color="auto"/>
              <w:right w:val="single" w:sz="4" w:space="0" w:color="auto"/>
            </w:tcBorders>
            <w:vAlign w:val="center"/>
          </w:tcPr>
          <w:p w:rsidR="00EC3895" w:rsidRDefault="00822A25">
            <w:pPr>
              <w:jc w:val="center"/>
              <w:rPr>
                <w:rFonts w:ascii="Times New Roman" w:hAnsi="Times New Roman" w:cs="Times New Roman"/>
                <w:sz w:val="21"/>
                <w:szCs w:val="21"/>
              </w:rPr>
            </w:pPr>
            <w:r>
              <w:rPr>
                <w:rFonts w:ascii="Times New Roman" w:hAnsi="Times New Roman" w:cs="Times New Roman" w:hint="eastAsia"/>
                <w:sz w:val="21"/>
                <w:szCs w:val="21"/>
              </w:rPr>
              <w:t>6</w:t>
            </w:r>
          </w:p>
        </w:tc>
        <w:tc>
          <w:tcPr>
            <w:tcW w:w="2711" w:type="pct"/>
            <w:tcBorders>
              <w:top w:val="single" w:sz="4" w:space="0" w:color="auto"/>
              <w:left w:val="single" w:sz="4" w:space="0" w:color="auto"/>
              <w:bottom w:val="single" w:sz="4" w:space="0" w:color="auto"/>
              <w:right w:val="single" w:sz="4" w:space="0" w:color="auto"/>
            </w:tcBorders>
            <w:vAlign w:val="center"/>
          </w:tcPr>
          <w:p w:rsidR="00EC3895" w:rsidRDefault="00410487">
            <w:pPr>
              <w:jc w:val="center"/>
              <w:rPr>
                <w:rFonts w:ascii="Times New Roman" w:hAnsi="Times New Roman" w:cs="Times New Roman"/>
                <w:sz w:val="21"/>
                <w:szCs w:val="21"/>
              </w:rPr>
            </w:pPr>
            <w:r>
              <w:rPr>
                <w:rFonts w:ascii="Times New Roman" w:hAnsi="Times New Roman" w:cs="Times New Roman"/>
                <w:sz w:val="21"/>
                <w:szCs w:val="21"/>
              </w:rPr>
              <w:t>随机软件</w:t>
            </w:r>
          </w:p>
        </w:tc>
        <w:tc>
          <w:tcPr>
            <w:tcW w:w="1462" w:type="pct"/>
            <w:tcBorders>
              <w:top w:val="single" w:sz="4" w:space="0" w:color="auto"/>
              <w:left w:val="single" w:sz="4" w:space="0" w:color="auto"/>
              <w:bottom w:val="single" w:sz="4" w:space="0" w:color="auto"/>
              <w:right w:val="single" w:sz="4" w:space="0" w:color="auto"/>
            </w:tcBorders>
            <w:vAlign w:val="center"/>
          </w:tcPr>
          <w:p w:rsidR="00EC3895" w:rsidRDefault="00410487">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套</w:t>
            </w:r>
          </w:p>
        </w:tc>
      </w:tr>
    </w:tbl>
    <w:p w:rsidR="00EC3895" w:rsidRDefault="00410487">
      <w:pPr>
        <w:pStyle w:val="3"/>
        <w:rPr>
          <w:rFonts w:cs="Times New Roman"/>
        </w:rPr>
      </w:pPr>
      <w:bookmarkStart w:id="0" w:name="_Toc50103892"/>
      <w:bookmarkStart w:id="1" w:name="_Toc50103893"/>
      <w:r>
        <w:rPr>
          <w:rFonts w:cs="Times New Roman"/>
        </w:rPr>
        <w:t>1.1.3</w:t>
      </w:r>
      <w:r>
        <w:rPr>
          <w:rFonts w:cs="Times New Roman"/>
        </w:rPr>
        <w:t>环境</w:t>
      </w:r>
      <w:bookmarkEnd w:id="0"/>
      <w:r w:rsidR="00822A25">
        <w:rPr>
          <w:rFonts w:cs="Times New Roman"/>
        </w:rPr>
        <w:t>适应性</w:t>
      </w:r>
    </w:p>
    <w:p w:rsidR="00EC3895" w:rsidRDefault="00410487">
      <w:pPr>
        <w:pStyle w:val="a5"/>
        <w:numPr>
          <w:ilvl w:val="0"/>
          <w:numId w:val="4"/>
        </w:numPr>
        <w:rPr>
          <w:rFonts w:ascii="Times New Roman" w:hAnsi="Times New Roman" w:cs="Times New Roman"/>
          <w:lang w:eastAsia="zh-CN"/>
        </w:rPr>
      </w:pPr>
      <w:r>
        <w:rPr>
          <w:rFonts w:ascii="Times New Roman" w:hAnsi="Times New Roman" w:cs="Times New Roman"/>
          <w:lang w:eastAsia="zh-CN"/>
        </w:rPr>
        <w:t>工作环境压力：耐压壳内部</w:t>
      </w:r>
      <w:r>
        <w:rPr>
          <w:rFonts w:ascii="Times New Roman" w:hAnsi="Times New Roman" w:cs="Times New Roman"/>
          <w:lang w:eastAsia="zh-CN"/>
        </w:rPr>
        <w:t>0.3~1</w:t>
      </w:r>
      <w:r>
        <w:rPr>
          <w:rFonts w:ascii="Times New Roman" w:hAnsi="Times New Roman" w:cs="Times New Roman"/>
          <w:lang w:eastAsia="zh-CN"/>
        </w:rPr>
        <w:t>个大气压；</w:t>
      </w:r>
    </w:p>
    <w:p w:rsidR="00EC3895" w:rsidRDefault="00410487">
      <w:pPr>
        <w:pStyle w:val="a5"/>
        <w:numPr>
          <w:ilvl w:val="0"/>
          <w:numId w:val="4"/>
        </w:numPr>
        <w:rPr>
          <w:rFonts w:ascii="Times New Roman" w:hAnsi="Times New Roman" w:cs="Times New Roman"/>
          <w:lang w:eastAsia="zh-CN"/>
        </w:rPr>
      </w:pPr>
      <w:r>
        <w:rPr>
          <w:rFonts w:ascii="Times New Roman" w:hAnsi="Times New Roman" w:cs="Times New Roman"/>
          <w:lang w:eastAsia="zh-CN"/>
        </w:rPr>
        <w:t>工作环境温度：</w:t>
      </w:r>
      <w:r>
        <w:rPr>
          <w:rFonts w:ascii="Times New Roman" w:hAnsi="Times New Roman" w:cs="Times New Roman"/>
          <w:lang w:eastAsia="zh-CN"/>
        </w:rPr>
        <w:t>-5℃</w:t>
      </w:r>
      <w:r>
        <w:rPr>
          <w:rFonts w:ascii="Times New Roman" w:hAnsi="Times New Roman" w:cs="Times New Roman"/>
          <w:lang w:eastAsia="zh-CN"/>
        </w:rPr>
        <w:t>～＋</w:t>
      </w:r>
      <w:r>
        <w:rPr>
          <w:rFonts w:ascii="Times New Roman" w:hAnsi="Times New Roman" w:cs="Times New Roman"/>
          <w:lang w:eastAsia="zh-CN"/>
        </w:rPr>
        <w:t>40℃</w:t>
      </w:r>
      <w:r>
        <w:rPr>
          <w:rFonts w:ascii="Times New Roman" w:hAnsi="Times New Roman" w:cs="Times New Roman"/>
          <w:lang w:eastAsia="zh-CN"/>
        </w:rPr>
        <w:t>；</w:t>
      </w:r>
    </w:p>
    <w:p w:rsidR="00EC3895" w:rsidRDefault="00410487">
      <w:pPr>
        <w:pStyle w:val="a5"/>
        <w:numPr>
          <w:ilvl w:val="0"/>
          <w:numId w:val="4"/>
        </w:numPr>
        <w:rPr>
          <w:rFonts w:ascii="Times New Roman" w:hAnsi="Times New Roman" w:cs="Times New Roman"/>
          <w:lang w:eastAsia="zh-CN"/>
        </w:rPr>
      </w:pPr>
      <w:r>
        <w:rPr>
          <w:rFonts w:ascii="Times New Roman" w:hAnsi="Times New Roman" w:cs="Times New Roman"/>
          <w:lang w:eastAsia="zh-CN"/>
        </w:rPr>
        <w:t>工作环境相对湿度：</w:t>
      </w:r>
      <w:r>
        <w:rPr>
          <w:rFonts w:ascii="Times New Roman" w:hAnsi="Times New Roman" w:cs="Times New Roman"/>
          <w:lang w:eastAsia="zh-CN"/>
        </w:rPr>
        <w:t>≤95</w:t>
      </w:r>
      <w:r>
        <w:rPr>
          <w:rFonts w:ascii="Times New Roman" w:hAnsi="Times New Roman" w:cs="Times New Roman"/>
          <w:lang w:eastAsia="zh-CN"/>
        </w:rPr>
        <w:t>％</w:t>
      </w:r>
      <w:r>
        <w:rPr>
          <w:rFonts w:ascii="Times New Roman" w:hAnsi="Times New Roman" w:cs="Times New Roman"/>
          <w:lang w:eastAsia="zh-CN"/>
        </w:rPr>
        <w:t>RH</w:t>
      </w:r>
      <w:r>
        <w:rPr>
          <w:rFonts w:ascii="Times New Roman" w:hAnsi="Times New Roman" w:cs="Times New Roman"/>
          <w:lang w:eastAsia="zh-CN"/>
        </w:rPr>
        <w:t>，有凝露。</w:t>
      </w:r>
    </w:p>
    <w:p w:rsidR="00EC3895" w:rsidRDefault="00410487">
      <w:pPr>
        <w:pStyle w:val="3"/>
        <w:rPr>
          <w:rFonts w:cs="Times New Roman"/>
        </w:rPr>
      </w:pPr>
      <w:r>
        <w:rPr>
          <w:rFonts w:cs="Times New Roman"/>
        </w:rPr>
        <w:lastRenderedPageBreak/>
        <w:t>1.1.4</w:t>
      </w:r>
      <w:r>
        <w:rPr>
          <w:rFonts w:cs="Times New Roman"/>
        </w:rPr>
        <w:t>主要技术指标要求</w:t>
      </w:r>
      <w:bookmarkEnd w:id="1"/>
    </w:p>
    <w:p w:rsidR="00EC3895" w:rsidRPr="00ED0530" w:rsidRDefault="00410487">
      <w:pPr>
        <w:pStyle w:val="4"/>
        <w:spacing w:before="240"/>
        <w:rPr>
          <w:rFonts w:cs="Times New Roman"/>
          <w:color w:val="FF0000"/>
        </w:rPr>
      </w:pPr>
      <w:r w:rsidRPr="00ED0530">
        <w:rPr>
          <w:rFonts w:cs="Times New Roman"/>
          <w:color w:val="FF0000"/>
        </w:rPr>
        <w:t>（</w:t>
      </w:r>
      <w:r w:rsidRPr="00ED0530">
        <w:rPr>
          <w:rFonts w:cs="Times New Roman"/>
          <w:color w:val="FF0000"/>
        </w:rPr>
        <w:t>1</w:t>
      </w:r>
      <w:r w:rsidRPr="00ED0530">
        <w:rPr>
          <w:rFonts w:cs="Times New Roman"/>
          <w:color w:val="FF0000"/>
        </w:rPr>
        <w:t>）导航定位精度</w:t>
      </w:r>
    </w:p>
    <w:p w:rsidR="00EC3895" w:rsidRPr="00ED0530" w:rsidRDefault="00410487">
      <w:pPr>
        <w:pStyle w:val="a5"/>
        <w:numPr>
          <w:ilvl w:val="0"/>
          <w:numId w:val="5"/>
        </w:numPr>
        <w:rPr>
          <w:rFonts w:ascii="Times New Roman" w:hAnsi="Times New Roman" w:cs="Times New Roman"/>
          <w:color w:val="FF0000"/>
        </w:rPr>
      </w:pPr>
      <w:r w:rsidRPr="00ED0530">
        <w:rPr>
          <w:rFonts w:ascii="Times New Roman" w:hAnsi="Times New Roman" w:cs="Times New Roman"/>
          <w:color w:val="FF0000"/>
        </w:rPr>
        <w:t>纯惯性导航：优于</w:t>
      </w:r>
      <w:r w:rsidRPr="00ED0530">
        <w:rPr>
          <w:rFonts w:ascii="Times New Roman" w:hAnsi="Times New Roman" w:cs="Times New Roman"/>
          <w:color w:val="FF0000"/>
        </w:rPr>
        <w:t>1.0n mile/h</w:t>
      </w:r>
      <w:r w:rsidRPr="00ED0530">
        <w:rPr>
          <w:rFonts w:ascii="Times New Roman" w:hAnsi="Times New Roman" w:cs="Times New Roman"/>
          <w:color w:val="FF0000"/>
        </w:rPr>
        <w:t>（</w:t>
      </w:r>
      <w:r w:rsidRPr="00ED0530">
        <w:rPr>
          <w:rFonts w:ascii="Times New Roman" w:hAnsi="Times New Roman" w:cs="Times New Roman"/>
          <w:color w:val="FF0000"/>
        </w:rPr>
        <w:t>CEP</w:t>
      </w:r>
      <w:r w:rsidRPr="00ED0530">
        <w:rPr>
          <w:rFonts w:ascii="Times New Roman" w:hAnsi="Times New Roman" w:cs="Times New Roman"/>
          <w:color w:val="FF0000"/>
        </w:rPr>
        <w:t>）；</w:t>
      </w:r>
    </w:p>
    <w:p w:rsidR="00EC3895" w:rsidRPr="00ED0530" w:rsidRDefault="00410487">
      <w:pPr>
        <w:pStyle w:val="a5"/>
        <w:numPr>
          <w:ilvl w:val="0"/>
          <w:numId w:val="5"/>
        </w:numPr>
        <w:rPr>
          <w:rFonts w:ascii="Times New Roman" w:hAnsi="Times New Roman" w:cs="Times New Roman"/>
          <w:color w:val="FF0000"/>
          <w:lang w:eastAsia="zh-CN"/>
        </w:rPr>
      </w:pPr>
      <w:r w:rsidRPr="00ED0530">
        <w:rPr>
          <w:rFonts w:ascii="Times New Roman" w:hAnsi="Times New Roman" w:cs="Times New Roman"/>
          <w:color w:val="FF0000"/>
          <w:lang w:eastAsia="zh-CN"/>
        </w:rPr>
        <w:t>惯性</w:t>
      </w:r>
      <w:r w:rsidRPr="00ED0530">
        <w:rPr>
          <w:rFonts w:ascii="Times New Roman" w:hAnsi="Times New Roman" w:cs="Times New Roman"/>
          <w:color w:val="FF0000"/>
          <w:lang w:eastAsia="zh-CN"/>
        </w:rPr>
        <w:t>+GPS</w:t>
      </w:r>
      <w:r w:rsidRPr="00ED0530">
        <w:rPr>
          <w:rFonts w:ascii="Times New Roman" w:hAnsi="Times New Roman" w:cs="Times New Roman"/>
          <w:color w:val="FF0000"/>
          <w:lang w:eastAsia="zh-CN"/>
        </w:rPr>
        <w:t>单点组合：优于</w:t>
      </w:r>
      <w:r w:rsidRPr="00ED0530">
        <w:rPr>
          <w:rFonts w:ascii="Times New Roman" w:hAnsi="Times New Roman" w:cs="Times New Roman"/>
          <w:color w:val="FF0000"/>
          <w:lang w:eastAsia="zh-CN"/>
        </w:rPr>
        <w:t>2m</w:t>
      </w:r>
      <w:r w:rsidRPr="00ED0530">
        <w:rPr>
          <w:rFonts w:ascii="Times New Roman" w:hAnsi="Times New Roman" w:cs="Times New Roman"/>
          <w:color w:val="FF0000"/>
          <w:lang w:eastAsia="zh-CN"/>
        </w:rPr>
        <w:t>（</w:t>
      </w:r>
      <w:r w:rsidRPr="00ED0530">
        <w:rPr>
          <w:rFonts w:ascii="Times New Roman" w:hAnsi="Times New Roman" w:cs="Times New Roman"/>
          <w:color w:val="FF0000"/>
          <w:lang w:eastAsia="zh-CN"/>
        </w:rPr>
        <w:t>RMS</w:t>
      </w:r>
      <w:r w:rsidRPr="00ED0530">
        <w:rPr>
          <w:rFonts w:ascii="Times New Roman" w:hAnsi="Times New Roman" w:cs="Times New Roman"/>
          <w:color w:val="FF0000"/>
          <w:lang w:eastAsia="zh-CN"/>
        </w:rPr>
        <w:t>）；</w:t>
      </w:r>
    </w:p>
    <w:p w:rsidR="00EC3895" w:rsidRPr="00ED0530" w:rsidRDefault="00410487">
      <w:pPr>
        <w:pStyle w:val="a5"/>
        <w:numPr>
          <w:ilvl w:val="0"/>
          <w:numId w:val="5"/>
        </w:numPr>
        <w:rPr>
          <w:rFonts w:ascii="Times New Roman" w:hAnsi="Times New Roman" w:cs="Times New Roman"/>
          <w:color w:val="FF0000"/>
        </w:rPr>
      </w:pPr>
      <w:r w:rsidRPr="00ED0530">
        <w:rPr>
          <w:rFonts w:ascii="Times New Roman" w:hAnsi="Times New Roman" w:cs="Times New Roman"/>
          <w:color w:val="FF0000"/>
        </w:rPr>
        <w:t>惯性</w:t>
      </w:r>
      <w:r w:rsidRPr="00ED0530">
        <w:rPr>
          <w:rFonts w:ascii="Times New Roman" w:hAnsi="Times New Roman" w:cs="Times New Roman"/>
          <w:color w:val="FF0000"/>
        </w:rPr>
        <w:t>+GPS+RTK</w:t>
      </w:r>
      <w:r w:rsidRPr="00ED0530">
        <w:rPr>
          <w:rFonts w:ascii="Times New Roman" w:hAnsi="Times New Roman" w:cs="Times New Roman"/>
          <w:color w:val="FF0000"/>
        </w:rPr>
        <w:t>组合：优于</w:t>
      </w:r>
      <w:r w:rsidRPr="00ED0530">
        <w:rPr>
          <w:rFonts w:ascii="Times New Roman" w:hAnsi="Times New Roman" w:cs="Times New Roman"/>
          <w:color w:val="FF0000"/>
        </w:rPr>
        <w:t>0.05m</w:t>
      </w:r>
      <w:r w:rsidRPr="00ED0530">
        <w:rPr>
          <w:rFonts w:ascii="Times New Roman" w:hAnsi="Times New Roman" w:cs="Times New Roman"/>
          <w:color w:val="FF0000"/>
        </w:rPr>
        <w:t>（</w:t>
      </w:r>
      <w:r w:rsidRPr="00ED0530">
        <w:rPr>
          <w:rFonts w:ascii="Times New Roman" w:hAnsi="Times New Roman" w:cs="Times New Roman"/>
          <w:color w:val="FF0000"/>
        </w:rPr>
        <w:t>RMS</w:t>
      </w:r>
      <w:r w:rsidRPr="00ED0530">
        <w:rPr>
          <w:rFonts w:ascii="Times New Roman" w:hAnsi="Times New Roman" w:cs="Times New Roman"/>
          <w:color w:val="FF0000"/>
        </w:rPr>
        <w:t>）；</w:t>
      </w:r>
    </w:p>
    <w:p w:rsidR="00EC3895" w:rsidRPr="00ED0530" w:rsidRDefault="00410487">
      <w:pPr>
        <w:pStyle w:val="a5"/>
        <w:numPr>
          <w:ilvl w:val="0"/>
          <w:numId w:val="5"/>
        </w:numPr>
        <w:rPr>
          <w:rFonts w:ascii="Times New Roman" w:hAnsi="Times New Roman" w:cs="Times New Roman"/>
          <w:color w:val="FF0000"/>
          <w:lang w:eastAsia="zh-CN"/>
        </w:rPr>
      </w:pPr>
      <w:r w:rsidRPr="00ED0530">
        <w:rPr>
          <w:rFonts w:ascii="Times New Roman" w:hAnsi="Times New Roman" w:cs="Times New Roman"/>
          <w:color w:val="FF0000"/>
          <w:lang w:eastAsia="zh-CN"/>
        </w:rPr>
        <w:t>惯性</w:t>
      </w:r>
      <w:r w:rsidRPr="00ED0530">
        <w:rPr>
          <w:rFonts w:ascii="Times New Roman" w:hAnsi="Times New Roman" w:cs="Times New Roman"/>
          <w:color w:val="FF0000"/>
          <w:lang w:eastAsia="zh-CN"/>
        </w:rPr>
        <w:t>+DVL</w:t>
      </w:r>
      <w:r w:rsidRPr="00ED0530">
        <w:rPr>
          <w:rFonts w:ascii="Times New Roman" w:hAnsi="Times New Roman" w:cs="Times New Roman"/>
          <w:color w:val="FF0000"/>
          <w:lang w:eastAsia="zh-CN"/>
        </w:rPr>
        <w:t>组合：优于</w:t>
      </w:r>
      <w:r w:rsidRPr="00ED0530">
        <w:rPr>
          <w:rFonts w:ascii="Times New Roman" w:hAnsi="Times New Roman" w:cs="Times New Roman"/>
          <w:color w:val="FF0000"/>
          <w:lang w:eastAsia="zh-CN"/>
        </w:rPr>
        <w:t>0.7%D+5m</w:t>
      </w:r>
      <w:r w:rsidRPr="00ED0530">
        <w:rPr>
          <w:rFonts w:ascii="Times New Roman" w:hAnsi="Times New Roman" w:cs="Times New Roman"/>
          <w:color w:val="FF0000"/>
          <w:lang w:eastAsia="zh-CN"/>
        </w:rPr>
        <w:t>，</w:t>
      </w:r>
      <w:r w:rsidRPr="00ED0530">
        <w:rPr>
          <w:rFonts w:ascii="Times New Roman" w:hAnsi="Times New Roman" w:cs="Times New Roman"/>
          <w:color w:val="FF0000"/>
          <w:lang w:eastAsia="zh-CN"/>
        </w:rPr>
        <w:t>D</w:t>
      </w:r>
      <w:r w:rsidRPr="00ED0530">
        <w:rPr>
          <w:rFonts w:ascii="Times New Roman" w:hAnsi="Times New Roman" w:cs="Times New Roman"/>
          <w:color w:val="FF0000"/>
          <w:lang w:eastAsia="zh-CN"/>
        </w:rPr>
        <w:t>为行驶里程。</w:t>
      </w:r>
    </w:p>
    <w:p w:rsidR="00EC3895" w:rsidRPr="00ED0530" w:rsidRDefault="00410487">
      <w:pPr>
        <w:pStyle w:val="4"/>
        <w:spacing w:before="240"/>
        <w:rPr>
          <w:rFonts w:cs="Times New Roman"/>
          <w:color w:val="FF0000"/>
        </w:rPr>
      </w:pPr>
      <w:r w:rsidRPr="00ED0530">
        <w:rPr>
          <w:rFonts w:cs="Times New Roman"/>
          <w:color w:val="FF0000"/>
        </w:rPr>
        <w:t>（</w:t>
      </w:r>
      <w:r w:rsidRPr="00ED0530">
        <w:rPr>
          <w:rFonts w:cs="Times New Roman"/>
          <w:color w:val="FF0000"/>
        </w:rPr>
        <w:t>2</w:t>
      </w:r>
      <w:r w:rsidRPr="00ED0530">
        <w:rPr>
          <w:rFonts w:cs="Times New Roman"/>
          <w:color w:val="FF0000"/>
        </w:rPr>
        <w:t>）高精度光纤惯导系统</w:t>
      </w:r>
    </w:p>
    <w:p w:rsidR="00EC3895" w:rsidRPr="00ED0530" w:rsidRDefault="00410487">
      <w:pPr>
        <w:pStyle w:val="a5"/>
        <w:numPr>
          <w:ilvl w:val="0"/>
          <w:numId w:val="5"/>
        </w:numPr>
        <w:rPr>
          <w:rFonts w:ascii="Times New Roman" w:hAnsi="Times New Roman" w:cs="Times New Roman"/>
          <w:color w:val="FF0000"/>
        </w:rPr>
      </w:pPr>
      <w:r w:rsidRPr="00ED0530">
        <w:rPr>
          <w:rFonts w:ascii="Times New Roman" w:hAnsi="Times New Roman" w:cs="Times New Roman"/>
          <w:color w:val="FF0000"/>
        </w:rPr>
        <w:t>供电电源</w:t>
      </w:r>
    </w:p>
    <w:p w:rsidR="00EC3895" w:rsidRPr="00ED0530" w:rsidRDefault="00410487">
      <w:pPr>
        <w:pStyle w:val="a5"/>
        <w:numPr>
          <w:ilvl w:val="0"/>
          <w:numId w:val="6"/>
        </w:numPr>
        <w:rPr>
          <w:rFonts w:ascii="Times New Roman" w:hAnsi="Times New Roman" w:cs="Times New Roman"/>
          <w:color w:val="FF0000"/>
        </w:rPr>
      </w:pPr>
      <w:r w:rsidRPr="00ED0530">
        <w:rPr>
          <w:rFonts w:ascii="Times New Roman" w:hAnsi="Times New Roman" w:cs="Times New Roman"/>
          <w:color w:val="FF0000"/>
        </w:rPr>
        <w:t>电压：</w:t>
      </w:r>
      <w:r w:rsidRPr="00ED0530">
        <w:rPr>
          <w:rFonts w:ascii="Times New Roman" w:hAnsi="Times New Roman" w:cs="Times New Roman"/>
          <w:color w:val="FF0000"/>
        </w:rPr>
        <w:t>1</w:t>
      </w:r>
      <w:r w:rsidRPr="00ED0530">
        <w:rPr>
          <w:rFonts w:ascii="Times New Roman" w:hAnsi="Times New Roman" w:cs="Times New Roman"/>
          <w:color w:val="FF0000"/>
          <w:lang w:eastAsia="zh-CN"/>
        </w:rPr>
        <w:t>8</w:t>
      </w:r>
      <w:r w:rsidRPr="00ED0530">
        <w:rPr>
          <w:rFonts w:ascii="Times New Roman" w:hAnsi="Times New Roman" w:cs="Times New Roman"/>
          <w:color w:val="FF0000"/>
        </w:rPr>
        <w:t>～</w:t>
      </w:r>
      <w:r w:rsidRPr="00ED0530">
        <w:rPr>
          <w:rFonts w:ascii="Times New Roman" w:hAnsi="Times New Roman" w:cs="Times New Roman"/>
          <w:color w:val="FF0000"/>
        </w:rPr>
        <w:t>30VDC</w:t>
      </w:r>
      <w:r w:rsidRPr="00ED0530">
        <w:rPr>
          <w:rFonts w:ascii="Times New Roman" w:hAnsi="Times New Roman" w:cs="Times New Roman"/>
          <w:color w:val="FF0000"/>
        </w:rPr>
        <w:t>；</w:t>
      </w:r>
    </w:p>
    <w:p w:rsidR="00EC3895" w:rsidRPr="00ED0530" w:rsidRDefault="00410487">
      <w:pPr>
        <w:pStyle w:val="a5"/>
        <w:numPr>
          <w:ilvl w:val="0"/>
          <w:numId w:val="6"/>
        </w:numPr>
        <w:rPr>
          <w:rFonts w:ascii="Times New Roman" w:hAnsi="Times New Roman" w:cs="Times New Roman"/>
          <w:color w:val="FF0000"/>
        </w:rPr>
      </w:pPr>
      <w:r w:rsidRPr="00ED0530">
        <w:rPr>
          <w:rFonts w:ascii="Times New Roman" w:hAnsi="Times New Roman" w:cs="Times New Roman"/>
          <w:color w:val="FF0000"/>
        </w:rPr>
        <w:t>平均功耗：</w:t>
      </w:r>
      <w:r w:rsidRPr="00ED0530">
        <w:rPr>
          <w:rFonts w:ascii="Times New Roman" w:hAnsi="Times New Roman" w:cs="Times New Roman"/>
          <w:color w:val="FF0000"/>
        </w:rPr>
        <w:t>≤35W</w:t>
      </w:r>
      <w:r w:rsidRPr="00ED0530">
        <w:rPr>
          <w:rFonts w:ascii="Times New Roman" w:hAnsi="Times New Roman" w:cs="Times New Roman"/>
          <w:color w:val="FF0000"/>
        </w:rPr>
        <w:t>；</w:t>
      </w:r>
    </w:p>
    <w:p w:rsidR="00EC3895" w:rsidRPr="00ED0530" w:rsidRDefault="00410487">
      <w:pPr>
        <w:pStyle w:val="a5"/>
        <w:numPr>
          <w:ilvl w:val="0"/>
          <w:numId w:val="6"/>
        </w:numPr>
        <w:rPr>
          <w:rFonts w:ascii="Times New Roman" w:hAnsi="Times New Roman" w:cs="Times New Roman"/>
          <w:color w:val="FF0000"/>
        </w:rPr>
      </w:pPr>
      <w:r w:rsidRPr="00ED0530">
        <w:rPr>
          <w:rFonts w:ascii="Times New Roman" w:hAnsi="Times New Roman" w:cs="Times New Roman"/>
          <w:color w:val="FF0000"/>
        </w:rPr>
        <w:t>带防接反保护。</w:t>
      </w:r>
    </w:p>
    <w:p w:rsidR="00EC3895" w:rsidRPr="00ED0530" w:rsidRDefault="00410487">
      <w:pPr>
        <w:pStyle w:val="a5"/>
        <w:numPr>
          <w:ilvl w:val="0"/>
          <w:numId w:val="5"/>
        </w:numPr>
        <w:rPr>
          <w:rFonts w:ascii="Times New Roman" w:hAnsi="Times New Roman" w:cs="Times New Roman"/>
          <w:color w:val="FF0000"/>
        </w:rPr>
      </w:pPr>
      <w:r w:rsidRPr="00ED0530">
        <w:rPr>
          <w:rFonts w:ascii="Times New Roman" w:hAnsi="Times New Roman" w:cs="Times New Roman"/>
          <w:color w:val="FF0000"/>
        </w:rPr>
        <w:t>初始对准</w:t>
      </w:r>
    </w:p>
    <w:p w:rsidR="00EC3895" w:rsidRPr="00ED0530" w:rsidRDefault="00410487">
      <w:pPr>
        <w:pStyle w:val="a5"/>
        <w:numPr>
          <w:ilvl w:val="0"/>
          <w:numId w:val="6"/>
        </w:numPr>
        <w:rPr>
          <w:rFonts w:ascii="Times New Roman" w:hAnsi="Times New Roman" w:cs="Times New Roman"/>
          <w:color w:val="FF0000"/>
          <w:lang w:eastAsia="zh-CN"/>
        </w:rPr>
      </w:pPr>
      <w:r w:rsidRPr="00ED0530">
        <w:rPr>
          <w:rFonts w:ascii="Times New Roman" w:hAnsi="Times New Roman" w:cs="Times New Roman"/>
          <w:color w:val="FF0000"/>
          <w:lang w:eastAsia="zh-CN"/>
        </w:rPr>
        <w:t>对准时间：</w:t>
      </w:r>
      <w:r w:rsidRPr="00ED0530">
        <w:rPr>
          <w:rFonts w:ascii="Times New Roman" w:hAnsi="Times New Roman" w:cs="Times New Roman"/>
          <w:color w:val="FF0000"/>
          <w:lang w:eastAsia="zh-CN"/>
        </w:rPr>
        <w:t>≤5min</w:t>
      </w:r>
      <w:r w:rsidRPr="00ED0530">
        <w:rPr>
          <w:rFonts w:ascii="Times New Roman" w:hAnsi="Times New Roman" w:cs="Times New Roman"/>
          <w:color w:val="FF0000"/>
          <w:lang w:eastAsia="zh-CN"/>
        </w:rPr>
        <w:t>（陆上，静态）、</w:t>
      </w:r>
      <w:r w:rsidRPr="00ED0530">
        <w:rPr>
          <w:rFonts w:ascii="Times New Roman" w:hAnsi="Times New Roman" w:cs="Times New Roman"/>
          <w:color w:val="FF0000"/>
          <w:lang w:eastAsia="zh-CN"/>
        </w:rPr>
        <w:t>≤10min</w:t>
      </w:r>
      <w:r w:rsidRPr="00ED0530">
        <w:rPr>
          <w:rFonts w:ascii="Times New Roman" w:hAnsi="Times New Roman" w:cs="Times New Roman"/>
          <w:color w:val="FF0000"/>
          <w:lang w:eastAsia="zh-CN"/>
        </w:rPr>
        <w:t>（水面上，动态）；</w:t>
      </w:r>
    </w:p>
    <w:p w:rsidR="00EC3895" w:rsidRPr="00ED0530" w:rsidRDefault="00410487">
      <w:pPr>
        <w:pStyle w:val="a5"/>
        <w:numPr>
          <w:ilvl w:val="0"/>
          <w:numId w:val="6"/>
        </w:numPr>
        <w:rPr>
          <w:rFonts w:ascii="Times New Roman" w:hAnsi="Times New Roman" w:cs="Times New Roman"/>
          <w:color w:val="FF0000"/>
          <w:lang w:eastAsia="zh-CN"/>
        </w:rPr>
      </w:pPr>
      <w:r w:rsidRPr="00ED0530">
        <w:rPr>
          <w:rFonts w:ascii="Times New Roman" w:hAnsi="Times New Roman" w:cs="Times New Roman"/>
          <w:color w:val="FF0000"/>
          <w:lang w:eastAsia="zh-CN"/>
        </w:rPr>
        <w:t>航向角对准精度：</w:t>
      </w:r>
    </w:p>
    <w:p w:rsidR="00EC3895" w:rsidRPr="00ED0530" w:rsidRDefault="00410487">
      <w:pPr>
        <w:pStyle w:val="a5"/>
        <w:ind w:firstLineChars="500" w:firstLine="1200"/>
        <w:rPr>
          <w:rFonts w:ascii="Times New Roman" w:hAnsi="Times New Roman" w:cs="Times New Roman"/>
          <w:color w:val="FF0000"/>
          <w:lang w:eastAsia="zh-CN"/>
        </w:rPr>
      </w:pPr>
      <w:r w:rsidRPr="00ED0530">
        <w:rPr>
          <w:rFonts w:ascii="Times New Roman" w:hAnsi="Times New Roman" w:cs="Times New Roman"/>
          <w:color w:val="FF0000"/>
          <w:lang w:eastAsia="zh-CN"/>
        </w:rPr>
        <w:t>优于</w:t>
      </w:r>
      <w:r w:rsidRPr="00ED0530">
        <w:rPr>
          <w:rFonts w:ascii="Times New Roman" w:hAnsi="Times New Roman" w:cs="Times New Roman"/>
          <w:color w:val="FF0000"/>
          <w:lang w:eastAsia="zh-CN"/>
        </w:rPr>
        <w:t>0.06°sec</w:t>
      </w:r>
      <w:r w:rsidRPr="00ED0530">
        <w:rPr>
          <w:rFonts w:ascii="Times New Roman" w:hAnsi="Times New Roman" w:cs="Times New Roman"/>
          <w:color w:val="FF0000"/>
        </w:rPr>
        <w:t>φ</w:t>
      </w:r>
      <w:r w:rsidRPr="00ED0530">
        <w:rPr>
          <w:rFonts w:ascii="Times New Roman" w:hAnsi="Times New Roman" w:cs="Times New Roman"/>
          <w:color w:val="FF0000"/>
          <w:lang w:eastAsia="zh-CN"/>
        </w:rPr>
        <w:t>（</w:t>
      </w:r>
      <w:r w:rsidRPr="00ED0530">
        <w:rPr>
          <w:rFonts w:ascii="Times New Roman" w:hAnsi="Times New Roman" w:cs="Times New Roman"/>
          <w:color w:val="FF0000"/>
          <w:lang w:eastAsia="zh-CN"/>
        </w:rPr>
        <w:t>1</w:t>
      </w:r>
      <w:r w:rsidRPr="00ED0530">
        <w:rPr>
          <w:rFonts w:ascii="Times New Roman" w:hAnsi="Times New Roman" w:cs="Times New Roman"/>
          <w:color w:val="FF0000"/>
        </w:rPr>
        <w:t>σ</w:t>
      </w:r>
      <w:r w:rsidRPr="00ED0530">
        <w:rPr>
          <w:rFonts w:ascii="Times New Roman" w:hAnsi="Times New Roman" w:cs="Times New Roman"/>
          <w:color w:val="FF0000"/>
          <w:lang w:eastAsia="zh-CN"/>
        </w:rPr>
        <w:t>)</w:t>
      </w:r>
      <w:r w:rsidRPr="00ED0530">
        <w:rPr>
          <w:rFonts w:ascii="Times New Roman" w:hAnsi="Times New Roman" w:cs="Times New Roman"/>
          <w:color w:val="FF0000"/>
          <w:lang w:eastAsia="zh-CN"/>
        </w:rPr>
        <w:t>，静态对准；</w:t>
      </w:r>
    </w:p>
    <w:p w:rsidR="00EC3895" w:rsidRPr="00ED0530" w:rsidRDefault="00410487">
      <w:pPr>
        <w:pStyle w:val="a5"/>
        <w:ind w:firstLineChars="500" w:firstLine="1200"/>
        <w:rPr>
          <w:rFonts w:ascii="Times New Roman" w:hAnsi="Times New Roman" w:cs="Times New Roman"/>
          <w:color w:val="FF0000"/>
          <w:lang w:eastAsia="zh-CN"/>
        </w:rPr>
      </w:pPr>
      <w:r w:rsidRPr="00ED0530">
        <w:rPr>
          <w:rFonts w:ascii="Times New Roman" w:hAnsi="Times New Roman" w:cs="Times New Roman"/>
          <w:color w:val="FF0000"/>
          <w:lang w:eastAsia="zh-CN"/>
        </w:rPr>
        <w:t>优于</w:t>
      </w:r>
      <w:r w:rsidRPr="00ED0530">
        <w:rPr>
          <w:rFonts w:ascii="Times New Roman" w:hAnsi="Times New Roman" w:cs="Times New Roman"/>
          <w:color w:val="FF0000"/>
          <w:lang w:eastAsia="zh-CN"/>
        </w:rPr>
        <w:t>0.15°sec</w:t>
      </w:r>
      <w:r w:rsidRPr="00ED0530">
        <w:rPr>
          <w:rFonts w:ascii="Times New Roman" w:hAnsi="Times New Roman" w:cs="Times New Roman"/>
          <w:color w:val="FF0000"/>
        </w:rPr>
        <w:t>φ</w:t>
      </w:r>
      <w:r w:rsidRPr="00ED0530">
        <w:rPr>
          <w:rFonts w:ascii="Times New Roman" w:hAnsi="Times New Roman" w:cs="Times New Roman"/>
          <w:color w:val="FF0000"/>
          <w:lang w:eastAsia="zh-CN"/>
        </w:rPr>
        <w:t>（</w:t>
      </w:r>
      <w:r w:rsidRPr="00ED0530">
        <w:rPr>
          <w:rFonts w:ascii="Times New Roman" w:hAnsi="Times New Roman" w:cs="Times New Roman"/>
          <w:color w:val="FF0000"/>
          <w:lang w:eastAsia="zh-CN"/>
        </w:rPr>
        <w:t>1</w:t>
      </w:r>
      <w:r w:rsidRPr="00ED0530">
        <w:rPr>
          <w:rFonts w:ascii="Times New Roman" w:hAnsi="Times New Roman" w:cs="Times New Roman"/>
          <w:color w:val="FF0000"/>
        </w:rPr>
        <w:t>σ</w:t>
      </w:r>
      <w:r w:rsidRPr="00ED0530">
        <w:rPr>
          <w:rFonts w:ascii="Times New Roman" w:hAnsi="Times New Roman" w:cs="Times New Roman"/>
          <w:color w:val="FF0000"/>
          <w:lang w:eastAsia="zh-CN"/>
        </w:rPr>
        <w:t>)</w:t>
      </w:r>
      <w:r w:rsidRPr="00ED0530">
        <w:rPr>
          <w:rFonts w:ascii="Times New Roman" w:hAnsi="Times New Roman" w:cs="Times New Roman"/>
          <w:color w:val="FF0000"/>
          <w:lang w:eastAsia="zh-CN"/>
        </w:rPr>
        <w:t>，动态对准；</w:t>
      </w:r>
    </w:p>
    <w:p w:rsidR="00EC3895" w:rsidRPr="00ED0530" w:rsidRDefault="00410487">
      <w:pPr>
        <w:pStyle w:val="a5"/>
        <w:ind w:firstLineChars="500" w:firstLine="1200"/>
        <w:rPr>
          <w:rFonts w:ascii="Times New Roman" w:hAnsi="Times New Roman" w:cs="Times New Roman"/>
          <w:color w:val="FF0000"/>
          <w:lang w:eastAsia="zh-CN"/>
        </w:rPr>
      </w:pPr>
      <w:r w:rsidRPr="00ED0530">
        <w:rPr>
          <w:rFonts w:ascii="Times New Roman" w:hAnsi="Times New Roman" w:cs="Times New Roman"/>
          <w:color w:val="FF0000"/>
        </w:rPr>
        <w:t>水平角：</w:t>
      </w:r>
      <w:r w:rsidRPr="00ED0530">
        <w:rPr>
          <w:rFonts w:ascii="Times New Roman" w:hAnsi="Times New Roman" w:cs="Times New Roman"/>
          <w:color w:val="FF0000"/>
        </w:rPr>
        <w:t>≤0.02°</w:t>
      </w:r>
      <w:r w:rsidRPr="00ED0530">
        <w:rPr>
          <w:rFonts w:ascii="Times New Roman" w:hAnsi="Times New Roman" w:cs="Times New Roman"/>
          <w:color w:val="FF0000"/>
        </w:rPr>
        <w:t>。</w:t>
      </w:r>
    </w:p>
    <w:p w:rsidR="00EC3895" w:rsidRPr="00ED0530" w:rsidRDefault="00410487">
      <w:pPr>
        <w:pStyle w:val="a5"/>
        <w:numPr>
          <w:ilvl w:val="0"/>
          <w:numId w:val="5"/>
        </w:numPr>
        <w:rPr>
          <w:rFonts w:ascii="Times New Roman" w:hAnsi="Times New Roman" w:cs="Times New Roman"/>
          <w:color w:val="FF0000"/>
        </w:rPr>
      </w:pPr>
      <w:bookmarkStart w:id="2" w:name="_Toc18595041"/>
      <w:bookmarkStart w:id="3" w:name="_Toc18674416"/>
      <w:bookmarkStart w:id="4" w:name="_Toc18672748"/>
      <w:r w:rsidRPr="00ED0530">
        <w:rPr>
          <w:rFonts w:ascii="Times New Roman" w:hAnsi="Times New Roman" w:cs="Times New Roman"/>
          <w:color w:val="FF0000"/>
        </w:rPr>
        <w:t>航向和姿态</w:t>
      </w:r>
      <w:bookmarkEnd w:id="2"/>
      <w:bookmarkEnd w:id="3"/>
      <w:bookmarkEnd w:id="4"/>
      <w:r w:rsidRPr="00ED0530">
        <w:rPr>
          <w:rFonts w:ascii="Times New Roman" w:hAnsi="Times New Roman" w:cs="Times New Roman"/>
          <w:color w:val="FF0000"/>
        </w:rPr>
        <w:t>角测量范围</w:t>
      </w:r>
    </w:p>
    <w:p w:rsidR="00EC3895" w:rsidRPr="00ED0530" w:rsidRDefault="00410487">
      <w:pPr>
        <w:pStyle w:val="a5"/>
        <w:numPr>
          <w:ilvl w:val="0"/>
          <w:numId w:val="6"/>
        </w:numPr>
        <w:rPr>
          <w:rFonts w:ascii="Times New Roman" w:hAnsi="Times New Roman" w:cs="Times New Roman"/>
          <w:color w:val="FF0000"/>
        </w:rPr>
      </w:pPr>
      <w:r w:rsidRPr="00ED0530">
        <w:rPr>
          <w:rFonts w:ascii="Times New Roman" w:hAnsi="Times New Roman" w:cs="Times New Roman"/>
          <w:color w:val="FF0000"/>
        </w:rPr>
        <w:t>俯仰角：</w:t>
      </w:r>
      <w:r w:rsidRPr="00ED0530">
        <w:rPr>
          <w:rFonts w:ascii="Times New Roman" w:hAnsi="Times New Roman" w:cs="Times New Roman"/>
          <w:color w:val="FF0000"/>
        </w:rPr>
        <w:t>-90°</w:t>
      </w:r>
      <w:r w:rsidRPr="00ED0530">
        <w:rPr>
          <w:rFonts w:ascii="Times New Roman" w:hAnsi="Times New Roman" w:cs="Times New Roman"/>
          <w:color w:val="FF0000"/>
        </w:rPr>
        <w:t>～</w:t>
      </w:r>
      <w:r w:rsidRPr="00ED0530">
        <w:rPr>
          <w:rFonts w:ascii="Times New Roman" w:hAnsi="Times New Roman" w:cs="Times New Roman"/>
          <w:color w:val="FF0000"/>
        </w:rPr>
        <w:t>+90°</w:t>
      </w:r>
      <w:r w:rsidRPr="00ED0530">
        <w:rPr>
          <w:rFonts w:ascii="Times New Roman" w:hAnsi="Times New Roman" w:cs="Times New Roman"/>
          <w:color w:val="FF0000"/>
        </w:rPr>
        <w:t>；</w:t>
      </w:r>
    </w:p>
    <w:p w:rsidR="00EC3895" w:rsidRPr="00ED0530" w:rsidRDefault="00410487">
      <w:pPr>
        <w:pStyle w:val="a5"/>
        <w:numPr>
          <w:ilvl w:val="0"/>
          <w:numId w:val="6"/>
        </w:numPr>
        <w:rPr>
          <w:rFonts w:ascii="Times New Roman" w:hAnsi="Times New Roman" w:cs="Times New Roman"/>
          <w:color w:val="FF0000"/>
        </w:rPr>
      </w:pPr>
      <w:r w:rsidRPr="00ED0530">
        <w:rPr>
          <w:rFonts w:ascii="Times New Roman" w:hAnsi="Times New Roman" w:cs="Times New Roman"/>
          <w:color w:val="FF0000"/>
        </w:rPr>
        <w:t>滚转角：</w:t>
      </w:r>
      <w:r w:rsidRPr="00ED0530">
        <w:rPr>
          <w:rFonts w:ascii="Times New Roman" w:hAnsi="Times New Roman" w:cs="Times New Roman"/>
          <w:color w:val="FF0000"/>
        </w:rPr>
        <w:t>-180°</w:t>
      </w:r>
      <w:r w:rsidRPr="00ED0530">
        <w:rPr>
          <w:rFonts w:ascii="Times New Roman" w:hAnsi="Times New Roman" w:cs="Times New Roman"/>
          <w:color w:val="FF0000"/>
        </w:rPr>
        <w:t>～</w:t>
      </w:r>
      <w:r w:rsidRPr="00ED0530">
        <w:rPr>
          <w:rFonts w:ascii="Times New Roman" w:hAnsi="Times New Roman" w:cs="Times New Roman"/>
          <w:color w:val="FF0000"/>
        </w:rPr>
        <w:t>+180°</w:t>
      </w:r>
      <w:r w:rsidRPr="00ED0530">
        <w:rPr>
          <w:rFonts w:ascii="Times New Roman" w:hAnsi="Times New Roman" w:cs="Times New Roman"/>
          <w:color w:val="FF0000"/>
        </w:rPr>
        <w:t>；</w:t>
      </w:r>
    </w:p>
    <w:p w:rsidR="00EC3895" w:rsidRPr="00ED0530" w:rsidRDefault="00410487">
      <w:pPr>
        <w:pStyle w:val="a5"/>
        <w:numPr>
          <w:ilvl w:val="0"/>
          <w:numId w:val="6"/>
        </w:numPr>
        <w:rPr>
          <w:rFonts w:ascii="Times New Roman" w:hAnsi="Times New Roman" w:cs="Times New Roman"/>
          <w:color w:val="FF0000"/>
        </w:rPr>
      </w:pPr>
      <w:r w:rsidRPr="00ED0530">
        <w:rPr>
          <w:rFonts w:ascii="Times New Roman" w:hAnsi="Times New Roman" w:cs="Times New Roman"/>
          <w:color w:val="FF0000"/>
        </w:rPr>
        <w:t>航向角：</w:t>
      </w:r>
      <w:r w:rsidRPr="00ED0530">
        <w:rPr>
          <w:rFonts w:ascii="Times New Roman" w:hAnsi="Times New Roman" w:cs="Times New Roman"/>
          <w:color w:val="FF0000"/>
        </w:rPr>
        <w:t>0°</w:t>
      </w:r>
      <w:r w:rsidRPr="00ED0530">
        <w:rPr>
          <w:rFonts w:ascii="Times New Roman" w:hAnsi="Times New Roman" w:cs="Times New Roman"/>
          <w:color w:val="FF0000"/>
        </w:rPr>
        <w:t>～</w:t>
      </w:r>
      <w:r w:rsidRPr="00ED0530">
        <w:rPr>
          <w:rFonts w:ascii="Times New Roman" w:hAnsi="Times New Roman" w:cs="Times New Roman"/>
          <w:color w:val="FF0000"/>
        </w:rPr>
        <w:t>+360°</w:t>
      </w:r>
      <w:r w:rsidRPr="00ED0530">
        <w:rPr>
          <w:rFonts w:ascii="Times New Roman" w:hAnsi="Times New Roman" w:cs="Times New Roman"/>
          <w:color w:val="FF0000"/>
        </w:rPr>
        <w:t>；</w:t>
      </w:r>
    </w:p>
    <w:p w:rsidR="00EC3895" w:rsidRPr="00ED0530" w:rsidRDefault="00410487">
      <w:pPr>
        <w:pStyle w:val="a5"/>
        <w:numPr>
          <w:ilvl w:val="0"/>
          <w:numId w:val="5"/>
        </w:numPr>
        <w:rPr>
          <w:rFonts w:ascii="Times New Roman" w:hAnsi="Times New Roman" w:cs="Times New Roman"/>
          <w:color w:val="FF0000"/>
        </w:rPr>
      </w:pPr>
      <w:r w:rsidRPr="00ED0530">
        <w:rPr>
          <w:rFonts w:ascii="Times New Roman" w:hAnsi="Times New Roman" w:cs="Times New Roman"/>
          <w:color w:val="FF0000"/>
        </w:rPr>
        <w:t>航向及姿态角测量精度</w:t>
      </w:r>
    </w:p>
    <w:p w:rsidR="00EC3895" w:rsidRPr="00ED0530" w:rsidRDefault="00410487">
      <w:pPr>
        <w:pStyle w:val="a5"/>
        <w:numPr>
          <w:ilvl w:val="0"/>
          <w:numId w:val="6"/>
        </w:numPr>
        <w:rPr>
          <w:rFonts w:ascii="Times New Roman" w:hAnsi="Times New Roman" w:cs="Times New Roman"/>
          <w:color w:val="FF0000"/>
        </w:rPr>
      </w:pPr>
      <w:r w:rsidRPr="00ED0530">
        <w:rPr>
          <w:rFonts w:ascii="Times New Roman" w:hAnsi="Times New Roman" w:cs="Times New Roman"/>
          <w:color w:val="FF0000"/>
        </w:rPr>
        <w:t>航向角：优于</w:t>
      </w:r>
      <w:r w:rsidRPr="00ED0530">
        <w:rPr>
          <w:rFonts w:ascii="Times New Roman" w:hAnsi="Times New Roman" w:cs="Times New Roman"/>
          <w:color w:val="FF0000"/>
        </w:rPr>
        <w:t>0.2°</w:t>
      </w:r>
      <w:r w:rsidRPr="00ED0530">
        <w:rPr>
          <w:rFonts w:ascii="Times New Roman" w:hAnsi="Times New Roman" w:cs="Times New Roman"/>
          <w:color w:val="FF0000"/>
        </w:rPr>
        <w:t>（</w:t>
      </w:r>
      <w:r w:rsidRPr="00ED0530">
        <w:rPr>
          <w:rFonts w:ascii="Times New Roman" w:hAnsi="Times New Roman" w:cs="Times New Roman"/>
          <w:color w:val="FF0000"/>
        </w:rPr>
        <w:t>1σ</w:t>
      </w:r>
      <w:r w:rsidRPr="00ED0530">
        <w:rPr>
          <w:rFonts w:ascii="Times New Roman" w:hAnsi="Times New Roman" w:cs="Times New Roman"/>
          <w:color w:val="FF0000"/>
        </w:rPr>
        <w:t>，水下</w:t>
      </w:r>
      <w:r w:rsidRPr="00ED0530">
        <w:rPr>
          <w:rFonts w:ascii="Times New Roman" w:hAnsi="Times New Roman" w:cs="Times New Roman"/>
          <w:color w:val="FF0000"/>
        </w:rPr>
        <w:t>60min)</w:t>
      </w:r>
      <w:r w:rsidRPr="00ED0530">
        <w:rPr>
          <w:rFonts w:ascii="Times New Roman" w:hAnsi="Times New Roman" w:cs="Times New Roman"/>
          <w:color w:val="FF0000"/>
        </w:rPr>
        <w:t>；</w:t>
      </w:r>
    </w:p>
    <w:p w:rsidR="00EC3895" w:rsidRPr="00ED0530" w:rsidRDefault="00410487">
      <w:pPr>
        <w:pStyle w:val="a5"/>
        <w:numPr>
          <w:ilvl w:val="0"/>
          <w:numId w:val="6"/>
        </w:numPr>
        <w:rPr>
          <w:rFonts w:ascii="Times New Roman" w:hAnsi="Times New Roman" w:cs="Times New Roman"/>
          <w:color w:val="FF0000"/>
        </w:rPr>
      </w:pPr>
      <w:r w:rsidRPr="00ED0530">
        <w:rPr>
          <w:rFonts w:ascii="Times New Roman" w:hAnsi="Times New Roman" w:cs="Times New Roman"/>
          <w:color w:val="FF0000"/>
        </w:rPr>
        <w:t>水平角：优于</w:t>
      </w:r>
      <w:r w:rsidRPr="00ED0530">
        <w:rPr>
          <w:rFonts w:ascii="Times New Roman" w:hAnsi="Times New Roman" w:cs="Times New Roman"/>
          <w:color w:val="FF0000"/>
        </w:rPr>
        <w:t>0.1°</w:t>
      </w:r>
      <w:r w:rsidRPr="00ED0530">
        <w:rPr>
          <w:rFonts w:ascii="Times New Roman" w:hAnsi="Times New Roman" w:cs="Times New Roman"/>
          <w:color w:val="FF0000"/>
        </w:rPr>
        <w:t>（</w:t>
      </w:r>
      <w:r w:rsidRPr="00ED0530">
        <w:rPr>
          <w:rFonts w:ascii="Times New Roman" w:hAnsi="Times New Roman" w:cs="Times New Roman"/>
          <w:color w:val="FF0000"/>
        </w:rPr>
        <w:t>1σ</w:t>
      </w:r>
      <w:r w:rsidRPr="00ED0530">
        <w:rPr>
          <w:rFonts w:ascii="Times New Roman" w:hAnsi="Times New Roman" w:cs="Times New Roman"/>
          <w:color w:val="FF0000"/>
        </w:rPr>
        <w:t>，水下</w:t>
      </w:r>
      <w:r w:rsidRPr="00ED0530">
        <w:rPr>
          <w:rFonts w:ascii="Times New Roman" w:hAnsi="Times New Roman" w:cs="Times New Roman"/>
          <w:color w:val="FF0000"/>
        </w:rPr>
        <w:t>60min)</w:t>
      </w:r>
      <w:r w:rsidRPr="00ED0530">
        <w:rPr>
          <w:rFonts w:ascii="Times New Roman" w:hAnsi="Times New Roman" w:cs="Times New Roman"/>
          <w:color w:val="FF0000"/>
        </w:rPr>
        <w:t>；</w:t>
      </w:r>
    </w:p>
    <w:p w:rsidR="00EC3895" w:rsidRPr="00ED0530" w:rsidRDefault="00410487">
      <w:pPr>
        <w:pStyle w:val="a5"/>
        <w:numPr>
          <w:ilvl w:val="0"/>
          <w:numId w:val="6"/>
        </w:numPr>
        <w:rPr>
          <w:rFonts w:ascii="Times New Roman" w:hAnsi="Times New Roman" w:cs="Times New Roman"/>
          <w:color w:val="FF0000"/>
          <w:lang w:eastAsia="zh-CN"/>
        </w:rPr>
      </w:pPr>
      <w:r w:rsidRPr="00ED0530">
        <w:rPr>
          <w:rFonts w:ascii="Times New Roman" w:hAnsi="Times New Roman" w:cs="Times New Roman"/>
          <w:color w:val="FF0000"/>
          <w:lang w:eastAsia="zh-CN"/>
        </w:rPr>
        <w:t>姿态保持精度：优于</w:t>
      </w:r>
      <w:r w:rsidRPr="00ED0530">
        <w:rPr>
          <w:rFonts w:ascii="Times New Roman" w:hAnsi="Times New Roman" w:cs="Times New Roman"/>
          <w:color w:val="FF0000"/>
          <w:lang w:eastAsia="zh-CN"/>
        </w:rPr>
        <w:t>0.01°/h</w:t>
      </w:r>
      <w:r w:rsidRPr="00ED0530">
        <w:rPr>
          <w:rFonts w:ascii="Times New Roman" w:hAnsi="Times New Roman" w:cs="Times New Roman"/>
          <w:color w:val="FF0000"/>
          <w:lang w:eastAsia="zh-CN"/>
        </w:rPr>
        <w:t>（</w:t>
      </w:r>
      <w:r w:rsidRPr="00ED0530">
        <w:rPr>
          <w:rFonts w:ascii="Times New Roman" w:hAnsi="Times New Roman" w:cs="Times New Roman"/>
          <w:color w:val="FF0000"/>
          <w:lang w:eastAsia="zh-CN"/>
        </w:rPr>
        <w:t>1</w:t>
      </w:r>
      <w:r w:rsidRPr="00ED0530">
        <w:rPr>
          <w:rFonts w:ascii="Times New Roman" w:hAnsi="Times New Roman" w:cs="Times New Roman"/>
          <w:color w:val="FF0000"/>
        </w:rPr>
        <w:t>σ</w:t>
      </w:r>
      <w:r w:rsidRPr="00ED0530">
        <w:rPr>
          <w:rFonts w:ascii="Times New Roman" w:hAnsi="Times New Roman" w:cs="Times New Roman"/>
          <w:color w:val="FF0000"/>
          <w:lang w:eastAsia="zh-CN"/>
        </w:rPr>
        <w:t>）；</w:t>
      </w:r>
    </w:p>
    <w:p w:rsidR="00EC3895" w:rsidRPr="00ED0530" w:rsidRDefault="00410487">
      <w:pPr>
        <w:pStyle w:val="4"/>
        <w:spacing w:before="240"/>
        <w:rPr>
          <w:rFonts w:cs="Times New Roman"/>
          <w:color w:val="FF0000"/>
        </w:rPr>
      </w:pPr>
      <w:r w:rsidRPr="00ED0530">
        <w:rPr>
          <w:rFonts w:cs="Times New Roman"/>
          <w:color w:val="FF0000"/>
        </w:rPr>
        <w:t>（</w:t>
      </w:r>
      <w:r w:rsidRPr="00ED0530">
        <w:rPr>
          <w:rFonts w:cs="Times New Roman"/>
          <w:color w:val="FF0000"/>
        </w:rPr>
        <w:t>3</w:t>
      </w:r>
      <w:r w:rsidRPr="00ED0530">
        <w:rPr>
          <w:rFonts w:cs="Times New Roman"/>
          <w:color w:val="FF0000"/>
        </w:rPr>
        <w:t>）多普勒测速仪</w:t>
      </w:r>
    </w:p>
    <w:p w:rsidR="00EC3895" w:rsidRPr="00ED0530" w:rsidRDefault="00410487">
      <w:pPr>
        <w:pStyle w:val="a5"/>
        <w:numPr>
          <w:ilvl w:val="0"/>
          <w:numId w:val="5"/>
        </w:numPr>
        <w:rPr>
          <w:rFonts w:ascii="Times New Roman" w:hAnsi="Times New Roman" w:cs="Times New Roman"/>
          <w:color w:val="FF0000"/>
        </w:rPr>
      </w:pPr>
      <w:r w:rsidRPr="00ED0530">
        <w:rPr>
          <w:rFonts w:ascii="Times New Roman" w:hAnsi="Times New Roman" w:cs="Times New Roman"/>
          <w:color w:val="FF0000"/>
        </w:rPr>
        <w:t>测速范围：</w:t>
      </w:r>
      <w:r w:rsidRPr="00ED0530">
        <w:rPr>
          <w:rFonts w:ascii="Times New Roman" w:hAnsi="Times New Roman" w:cs="Times New Roman"/>
          <w:color w:val="FF0000"/>
        </w:rPr>
        <w:t>≥±9m/s</w:t>
      </w:r>
      <w:r w:rsidRPr="00ED0530">
        <w:rPr>
          <w:rFonts w:ascii="Times New Roman" w:hAnsi="Times New Roman" w:cs="Times New Roman"/>
          <w:color w:val="FF0000"/>
        </w:rPr>
        <w:t>；</w:t>
      </w:r>
    </w:p>
    <w:p w:rsidR="00EC3895" w:rsidRPr="00ED0530" w:rsidRDefault="00410487">
      <w:pPr>
        <w:pStyle w:val="a5"/>
        <w:numPr>
          <w:ilvl w:val="0"/>
          <w:numId w:val="5"/>
        </w:numPr>
        <w:rPr>
          <w:rFonts w:ascii="Times New Roman" w:hAnsi="Times New Roman" w:cs="Times New Roman"/>
          <w:color w:val="FF0000"/>
        </w:rPr>
      </w:pPr>
      <w:r w:rsidRPr="00ED0530">
        <w:rPr>
          <w:rFonts w:ascii="Times New Roman" w:hAnsi="Times New Roman" w:cs="Times New Roman"/>
          <w:color w:val="FF0000"/>
        </w:rPr>
        <w:t>精度：</w:t>
      </w:r>
      <w:r w:rsidRPr="00ED0530">
        <w:rPr>
          <w:rFonts w:ascii="Times New Roman" w:hAnsi="Times New Roman" w:cs="Times New Roman"/>
          <w:color w:val="FF0000"/>
        </w:rPr>
        <w:t>±0.2%±0.2cm/s</w:t>
      </w:r>
      <w:r w:rsidRPr="00ED0530">
        <w:rPr>
          <w:rFonts w:ascii="Times New Roman" w:hAnsi="Times New Roman" w:cs="Times New Roman"/>
          <w:color w:val="FF0000"/>
        </w:rPr>
        <w:t>；</w:t>
      </w:r>
    </w:p>
    <w:p w:rsidR="00EC3895" w:rsidRPr="00ED0530" w:rsidRDefault="00410487">
      <w:pPr>
        <w:pStyle w:val="a5"/>
        <w:numPr>
          <w:ilvl w:val="0"/>
          <w:numId w:val="5"/>
        </w:numPr>
        <w:rPr>
          <w:rFonts w:ascii="Times New Roman" w:hAnsi="Times New Roman" w:cs="Times New Roman"/>
          <w:color w:val="FF0000"/>
          <w:lang w:eastAsia="zh-CN"/>
        </w:rPr>
      </w:pPr>
      <w:r w:rsidRPr="00ED0530">
        <w:rPr>
          <w:rFonts w:ascii="Times New Roman" w:hAnsi="Times New Roman" w:cs="Times New Roman"/>
          <w:color w:val="FF0000"/>
          <w:lang w:eastAsia="zh-CN"/>
        </w:rPr>
        <w:lastRenderedPageBreak/>
        <w:t>速度方向：水平纵向和横向；</w:t>
      </w:r>
    </w:p>
    <w:p w:rsidR="00EC3895" w:rsidRPr="00ED0530" w:rsidRDefault="00410487">
      <w:pPr>
        <w:pStyle w:val="a5"/>
        <w:numPr>
          <w:ilvl w:val="0"/>
          <w:numId w:val="5"/>
        </w:numPr>
        <w:rPr>
          <w:rFonts w:ascii="Times New Roman" w:hAnsi="Times New Roman" w:cs="Times New Roman"/>
          <w:color w:val="FF0000"/>
        </w:rPr>
      </w:pPr>
      <w:r w:rsidRPr="00ED0530">
        <w:rPr>
          <w:rFonts w:ascii="Times New Roman" w:hAnsi="Times New Roman" w:cs="Times New Roman"/>
          <w:color w:val="FF0000"/>
        </w:rPr>
        <w:t>最大耐压深度：</w:t>
      </w:r>
      <w:r w:rsidRPr="00ED0530">
        <w:rPr>
          <w:rFonts w:ascii="Times New Roman" w:hAnsi="Times New Roman" w:cs="Times New Roman"/>
          <w:color w:val="FF0000"/>
        </w:rPr>
        <w:t>≥150</w:t>
      </w:r>
      <w:r w:rsidRPr="00ED0530">
        <w:rPr>
          <w:rFonts w:ascii="Times New Roman" w:hAnsi="Times New Roman" w:cs="Times New Roman"/>
          <w:color w:val="FF0000"/>
        </w:rPr>
        <w:t>米；</w:t>
      </w:r>
    </w:p>
    <w:p w:rsidR="00EC3895" w:rsidRPr="00ED0530" w:rsidRDefault="00410487">
      <w:pPr>
        <w:pStyle w:val="a5"/>
        <w:numPr>
          <w:ilvl w:val="0"/>
          <w:numId w:val="5"/>
        </w:numPr>
        <w:rPr>
          <w:rFonts w:ascii="Times New Roman" w:hAnsi="Times New Roman" w:cs="Times New Roman"/>
          <w:color w:val="FF0000"/>
        </w:rPr>
      </w:pPr>
      <w:r w:rsidRPr="00ED0530">
        <w:rPr>
          <w:rFonts w:ascii="Times New Roman" w:hAnsi="Times New Roman" w:cs="Times New Roman"/>
          <w:color w:val="FF0000"/>
        </w:rPr>
        <w:t>测深：</w:t>
      </w:r>
      <w:r w:rsidRPr="00ED0530">
        <w:rPr>
          <w:rFonts w:ascii="Times New Roman" w:hAnsi="Times New Roman" w:cs="Times New Roman"/>
          <w:color w:val="FF0000"/>
        </w:rPr>
        <w:t>≥80</w:t>
      </w:r>
      <w:r w:rsidRPr="00ED0530">
        <w:rPr>
          <w:rFonts w:ascii="Times New Roman" w:hAnsi="Times New Roman" w:cs="Times New Roman"/>
          <w:color w:val="FF0000"/>
        </w:rPr>
        <w:t>米；</w:t>
      </w:r>
    </w:p>
    <w:p w:rsidR="00EC3895" w:rsidRPr="00ED0530" w:rsidRDefault="00410487">
      <w:pPr>
        <w:pStyle w:val="a5"/>
        <w:numPr>
          <w:ilvl w:val="0"/>
          <w:numId w:val="5"/>
        </w:numPr>
        <w:rPr>
          <w:rFonts w:ascii="Times New Roman" w:hAnsi="Times New Roman" w:cs="Times New Roman"/>
          <w:color w:val="FF0000"/>
          <w:lang w:eastAsia="zh-CN"/>
        </w:rPr>
      </w:pPr>
      <w:r w:rsidRPr="00ED0530">
        <w:rPr>
          <w:rFonts w:ascii="Times New Roman" w:hAnsi="Times New Roman" w:cs="Times New Roman"/>
          <w:color w:val="FF0000"/>
          <w:lang w:eastAsia="zh-CN"/>
        </w:rPr>
        <w:t>速度输出速率：</w:t>
      </w:r>
      <w:r w:rsidRPr="00ED0530">
        <w:rPr>
          <w:rFonts w:ascii="Times New Roman" w:hAnsi="Times New Roman" w:cs="Times New Roman"/>
          <w:color w:val="FF0000"/>
          <w:lang w:eastAsia="zh-CN"/>
        </w:rPr>
        <w:t>≥1Hz</w:t>
      </w:r>
      <w:r w:rsidRPr="00ED0530">
        <w:rPr>
          <w:rFonts w:ascii="Times New Roman" w:hAnsi="Times New Roman" w:cs="Times New Roman"/>
          <w:color w:val="FF0000"/>
          <w:lang w:eastAsia="zh-CN"/>
        </w:rPr>
        <w:t>。</w:t>
      </w:r>
    </w:p>
    <w:p w:rsidR="00EC3895" w:rsidRDefault="00410487">
      <w:pPr>
        <w:pStyle w:val="4"/>
        <w:spacing w:before="240"/>
        <w:rPr>
          <w:rFonts w:cs="Times New Roman"/>
        </w:rPr>
      </w:pPr>
      <w:r>
        <w:rPr>
          <w:rFonts w:cs="Times New Roman"/>
        </w:rPr>
        <w:t>（</w:t>
      </w:r>
      <w:r>
        <w:rPr>
          <w:rFonts w:cs="Times New Roman"/>
        </w:rPr>
        <w:t>4</w:t>
      </w:r>
      <w:r>
        <w:rPr>
          <w:rFonts w:cs="Times New Roman"/>
        </w:rPr>
        <w:t>）</w:t>
      </w:r>
      <w:r>
        <w:rPr>
          <w:rFonts w:cs="Times New Roman"/>
        </w:rPr>
        <w:t>RTK</w:t>
      </w:r>
      <w:r>
        <w:rPr>
          <w:rFonts w:cs="Times New Roman"/>
        </w:rPr>
        <w:t>基准站</w:t>
      </w:r>
      <w:r w:rsidR="00822A25">
        <w:rPr>
          <w:rFonts w:cs="Times New Roman"/>
        </w:rPr>
        <w:t>（选配）</w:t>
      </w:r>
    </w:p>
    <w:p w:rsidR="00EC3895" w:rsidRDefault="00410487">
      <w:pPr>
        <w:pStyle w:val="a5"/>
        <w:numPr>
          <w:ilvl w:val="0"/>
          <w:numId w:val="5"/>
        </w:numPr>
        <w:rPr>
          <w:rFonts w:ascii="Times New Roman" w:hAnsi="Times New Roman" w:cs="Times New Roman"/>
        </w:rPr>
      </w:pPr>
      <w:r>
        <w:rPr>
          <w:rFonts w:ascii="Times New Roman" w:hAnsi="Times New Roman" w:cs="Times New Roman"/>
        </w:rPr>
        <w:t>支持全系统（</w:t>
      </w:r>
      <w:r>
        <w:rPr>
          <w:rFonts w:ascii="Times New Roman" w:hAnsi="Times New Roman" w:cs="Times New Roman"/>
        </w:rPr>
        <w:t>BDS</w:t>
      </w:r>
      <w:r>
        <w:rPr>
          <w:rFonts w:ascii="Times New Roman" w:hAnsi="Times New Roman" w:cs="Times New Roman"/>
        </w:rPr>
        <w:t>、</w:t>
      </w:r>
      <w:r>
        <w:rPr>
          <w:rFonts w:ascii="Times New Roman" w:hAnsi="Times New Roman" w:cs="Times New Roman"/>
        </w:rPr>
        <w:t>GPS</w:t>
      </w:r>
      <w:r>
        <w:rPr>
          <w:rFonts w:ascii="Times New Roman" w:hAnsi="Times New Roman" w:cs="Times New Roman"/>
        </w:rPr>
        <w:t>、</w:t>
      </w:r>
      <w:r>
        <w:rPr>
          <w:rFonts w:ascii="Times New Roman" w:hAnsi="Times New Roman" w:cs="Times New Roman"/>
        </w:rPr>
        <w:t>GLONASS</w:t>
      </w:r>
      <w:r>
        <w:rPr>
          <w:rFonts w:ascii="Times New Roman" w:hAnsi="Times New Roman" w:cs="Times New Roman"/>
        </w:rPr>
        <w:t>）信号接收；</w:t>
      </w:r>
    </w:p>
    <w:p w:rsidR="00EC3895" w:rsidRDefault="00410487">
      <w:pPr>
        <w:pStyle w:val="a5"/>
        <w:numPr>
          <w:ilvl w:val="0"/>
          <w:numId w:val="5"/>
        </w:numPr>
        <w:rPr>
          <w:rFonts w:ascii="Times New Roman" w:hAnsi="Times New Roman" w:cs="Times New Roman"/>
        </w:rPr>
      </w:pPr>
      <w:r>
        <w:rPr>
          <w:rFonts w:ascii="Times New Roman" w:hAnsi="Times New Roman" w:cs="Times New Roman"/>
        </w:rPr>
        <w:t>防护等级：</w:t>
      </w:r>
      <w:r>
        <w:rPr>
          <w:rFonts w:ascii="Times New Roman" w:hAnsi="Times New Roman" w:cs="Times New Roman"/>
        </w:rPr>
        <w:t>IP67</w:t>
      </w:r>
      <w:r>
        <w:rPr>
          <w:rFonts w:ascii="Times New Roman" w:hAnsi="Times New Roman" w:cs="Times New Roman"/>
        </w:rPr>
        <w:t>；</w:t>
      </w:r>
    </w:p>
    <w:p w:rsidR="00EC3895" w:rsidRDefault="00410487">
      <w:pPr>
        <w:pStyle w:val="a5"/>
        <w:numPr>
          <w:ilvl w:val="0"/>
          <w:numId w:val="5"/>
        </w:numPr>
        <w:rPr>
          <w:rFonts w:ascii="Times New Roman" w:hAnsi="Times New Roman" w:cs="Times New Roman"/>
          <w:lang w:eastAsia="zh-CN"/>
        </w:rPr>
      </w:pPr>
      <w:r>
        <w:rPr>
          <w:rFonts w:ascii="Times New Roman" w:hAnsi="Times New Roman" w:cs="Times New Roman"/>
          <w:lang w:eastAsia="zh-CN"/>
        </w:rPr>
        <w:t>差分改正数的生成与播发；</w:t>
      </w:r>
    </w:p>
    <w:p w:rsidR="00EC3895" w:rsidRDefault="00410487">
      <w:pPr>
        <w:pStyle w:val="a5"/>
        <w:numPr>
          <w:ilvl w:val="0"/>
          <w:numId w:val="5"/>
        </w:numPr>
        <w:rPr>
          <w:rFonts w:ascii="Times New Roman" w:hAnsi="Times New Roman" w:cs="Times New Roman"/>
          <w:lang w:eastAsia="zh-CN"/>
        </w:rPr>
      </w:pPr>
      <w:r>
        <w:rPr>
          <w:rFonts w:ascii="Times New Roman" w:hAnsi="Times New Roman" w:cs="Times New Roman"/>
          <w:lang w:eastAsia="zh-CN"/>
        </w:rPr>
        <w:t>内置数传模块，数传距离：</w:t>
      </w:r>
      <w:r>
        <w:rPr>
          <w:rFonts w:ascii="Times New Roman" w:hAnsi="Times New Roman" w:cs="Times New Roman"/>
          <w:lang w:eastAsia="zh-CN"/>
        </w:rPr>
        <w:t>≥1km</w:t>
      </w:r>
      <w:r>
        <w:rPr>
          <w:rFonts w:ascii="Times New Roman" w:hAnsi="Times New Roman" w:cs="Times New Roman"/>
          <w:lang w:eastAsia="zh-CN"/>
        </w:rPr>
        <w:t>；</w:t>
      </w:r>
    </w:p>
    <w:p w:rsidR="00EC3895" w:rsidRDefault="00410487">
      <w:pPr>
        <w:pStyle w:val="a5"/>
        <w:numPr>
          <w:ilvl w:val="0"/>
          <w:numId w:val="5"/>
        </w:numPr>
        <w:rPr>
          <w:rFonts w:ascii="Times New Roman" w:hAnsi="Times New Roman" w:cs="Times New Roman"/>
          <w:lang w:eastAsia="zh-CN"/>
        </w:rPr>
      </w:pPr>
      <w:r>
        <w:rPr>
          <w:rFonts w:ascii="Times New Roman" w:hAnsi="Times New Roman" w:cs="Times New Roman"/>
          <w:lang w:eastAsia="zh-CN"/>
        </w:rPr>
        <w:t>最高无线传输速率：</w:t>
      </w:r>
      <w:r>
        <w:rPr>
          <w:rFonts w:ascii="Times New Roman" w:hAnsi="Times New Roman" w:cs="Times New Roman"/>
          <w:lang w:eastAsia="zh-CN"/>
        </w:rPr>
        <w:t>≥115200bps</w:t>
      </w:r>
      <w:r>
        <w:rPr>
          <w:rFonts w:ascii="Times New Roman" w:hAnsi="Times New Roman" w:cs="Times New Roman"/>
          <w:lang w:eastAsia="zh-CN"/>
        </w:rPr>
        <w:t>；</w:t>
      </w:r>
    </w:p>
    <w:p w:rsidR="00EC3895" w:rsidRDefault="00410487">
      <w:pPr>
        <w:pStyle w:val="a5"/>
        <w:numPr>
          <w:ilvl w:val="0"/>
          <w:numId w:val="5"/>
        </w:numPr>
        <w:rPr>
          <w:rFonts w:ascii="Times New Roman" w:hAnsi="Times New Roman" w:cs="Times New Roman"/>
        </w:rPr>
      </w:pPr>
      <w:r>
        <w:rPr>
          <w:rFonts w:ascii="Times New Roman" w:hAnsi="Times New Roman" w:cs="Times New Roman"/>
        </w:rPr>
        <w:t>水平位置精度：</w:t>
      </w:r>
      <w:r>
        <w:rPr>
          <w:rFonts w:ascii="Times New Roman" w:hAnsi="Times New Roman" w:cs="Times New Roman"/>
        </w:rPr>
        <w:t>2cm+1ppm</w:t>
      </w:r>
      <w:r>
        <w:rPr>
          <w:rFonts w:ascii="Times New Roman" w:hAnsi="Times New Roman" w:cs="Times New Roman"/>
        </w:rPr>
        <w:t>（</w:t>
      </w:r>
      <w:r>
        <w:rPr>
          <w:rFonts w:ascii="Times New Roman" w:hAnsi="Times New Roman" w:cs="Times New Roman"/>
        </w:rPr>
        <w:t>RT-2</w:t>
      </w:r>
      <w:r>
        <w:rPr>
          <w:rFonts w:ascii="Times New Roman" w:hAnsi="Times New Roman" w:cs="Times New Roman"/>
        </w:rPr>
        <w:t>）。</w:t>
      </w:r>
    </w:p>
    <w:p w:rsidR="00EC3895" w:rsidRDefault="00410487">
      <w:pPr>
        <w:pStyle w:val="4"/>
        <w:spacing w:before="240"/>
        <w:rPr>
          <w:rFonts w:cs="Times New Roman"/>
        </w:rPr>
      </w:pPr>
      <w:r>
        <w:rPr>
          <w:rFonts w:cs="Times New Roman"/>
        </w:rPr>
        <w:t>（</w:t>
      </w:r>
      <w:r>
        <w:rPr>
          <w:rFonts w:cs="Times New Roman"/>
        </w:rPr>
        <w:t>5</w:t>
      </w:r>
      <w:r>
        <w:rPr>
          <w:rFonts w:cs="Times New Roman"/>
        </w:rPr>
        <w:t>）数据输出</w:t>
      </w:r>
    </w:p>
    <w:p w:rsidR="00EC3895" w:rsidRDefault="00410487">
      <w:pPr>
        <w:pStyle w:val="a5"/>
        <w:numPr>
          <w:ilvl w:val="0"/>
          <w:numId w:val="5"/>
        </w:numPr>
        <w:rPr>
          <w:rFonts w:ascii="Times New Roman" w:hAnsi="Times New Roman" w:cs="Times New Roman"/>
        </w:rPr>
      </w:pPr>
      <w:r>
        <w:rPr>
          <w:rFonts w:ascii="Times New Roman" w:hAnsi="Times New Roman" w:cs="Times New Roman"/>
        </w:rPr>
        <w:t>连续自动输出；</w:t>
      </w:r>
    </w:p>
    <w:p w:rsidR="00EC3895" w:rsidRDefault="00410487">
      <w:pPr>
        <w:pStyle w:val="a5"/>
        <w:numPr>
          <w:ilvl w:val="0"/>
          <w:numId w:val="5"/>
        </w:numPr>
        <w:rPr>
          <w:rFonts w:ascii="Times New Roman" w:hAnsi="Times New Roman" w:cs="Times New Roman"/>
          <w:lang w:eastAsia="zh-CN"/>
        </w:rPr>
      </w:pPr>
      <w:r>
        <w:rPr>
          <w:rFonts w:ascii="Times New Roman" w:hAnsi="Times New Roman" w:cs="Times New Roman"/>
          <w:lang w:eastAsia="zh-CN"/>
        </w:rPr>
        <w:t>数据输出最高速率</w:t>
      </w:r>
      <w:r>
        <w:rPr>
          <w:rFonts w:ascii="Times New Roman" w:hAnsi="Times New Roman" w:cs="Times New Roman"/>
          <w:lang w:eastAsia="zh-CN"/>
        </w:rPr>
        <w:t>≥100Hz</w:t>
      </w:r>
      <w:r>
        <w:rPr>
          <w:rFonts w:ascii="Times New Roman" w:hAnsi="Times New Roman" w:cs="Times New Roman"/>
          <w:lang w:eastAsia="zh-CN"/>
        </w:rPr>
        <w:t>，通过软件可设定</w:t>
      </w:r>
      <w:r>
        <w:rPr>
          <w:rFonts w:ascii="Times New Roman" w:hAnsi="Times New Roman" w:cs="Times New Roman" w:hint="eastAsia"/>
          <w:lang w:eastAsia="zh-CN"/>
        </w:rPr>
        <w:t>；</w:t>
      </w:r>
    </w:p>
    <w:p w:rsidR="00EC3895" w:rsidRDefault="00410487">
      <w:pPr>
        <w:pStyle w:val="a5"/>
        <w:numPr>
          <w:ilvl w:val="0"/>
          <w:numId w:val="5"/>
        </w:numPr>
        <w:rPr>
          <w:rFonts w:ascii="Times New Roman" w:hAnsi="Times New Roman" w:cs="Times New Roman"/>
          <w:lang w:eastAsia="zh-CN"/>
        </w:rPr>
      </w:pPr>
      <w:r>
        <w:rPr>
          <w:rFonts w:ascii="Times New Roman" w:hAnsi="Times New Roman" w:cs="Times New Roman"/>
          <w:lang w:eastAsia="zh-CN"/>
        </w:rPr>
        <w:t>导航定位位置数据刷新率</w:t>
      </w:r>
      <w:r>
        <w:rPr>
          <w:rFonts w:ascii="Times New Roman" w:hAnsi="Times New Roman" w:cs="Times New Roman"/>
          <w:lang w:eastAsia="zh-CN"/>
        </w:rPr>
        <w:t>≥100Hz</w:t>
      </w:r>
      <w:r>
        <w:rPr>
          <w:rFonts w:ascii="Times New Roman" w:hAnsi="Times New Roman" w:cs="Times New Roman"/>
          <w:lang w:eastAsia="zh-CN"/>
        </w:rPr>
        <w:t>；</w:t>
      </w:r>
    </w:p>
    <w:p w:rsidR="00EC3895" w:rsidRDefault="00410487">
      <w:pPr>
        <w:pStyle w:val="a5"/>
        <w:numPr>
          <w:ilvl w:val="0"/>
          <w:numId w:val="5"/>
        </w:numPr>
        <w:rPr>
          <w:rFonts w:ascii="Times New Roman" w:hAnsi="Times New Roman" w:cs="Times New Roman"/>
          <w:lang w:eastAsia="zh-CN"/>
        </w:rPr>
      </w:pPr>
      <w:r>
        <w:rPr>
          <w:rFonts w:ascii="Times New Roman" w:hAnsi="Times New Roman" w:cs="Times New Roman"/>
          <w:lang w:eastAsia="zh-CN"/>
        </w:rPr>
        <w:t>数据协议（至少包含表</w:t>
      </w:r>
      <w:r>
        <w:rPr>
          <w:rFonts w:ascii="Times New Roman" w:hAnsi="Times New Roman" w:cs="Times New Roman"/>
          <w:lang w:eastAsia="zh-CN"/>
        </w:rPr>
        <w:t>2</w:t>
      </w:r>
      <w:r>
        <w:rPr>
          <w:rFonts w:ascii="Times New Roman" w:hAnsi="Times New Roman" w:cs="Times New Roman"/>
          <w:lang w:eastAsia="zh-CN"/>
        </w:rPr>
        <w:t>内容）</w:t>
      </w:r>
    </w:p>
    <w:p w:rsidR="00EC3895" w:rsidRDefault="00410487">
      <w:pPr>
        <w:pStyle w:val="ac"/>
        <w:rPr>
          <w:rFonts w:cs="Times New Roman"/>
        </w:rPr>
      </w:pPr>
      <w:bookmarkStart w:id="5" w:name="_Toc50102822"/>
      <w:r>
        <w:rPr>
          <w:rFonts w:cs="Times New Roman"/>
        </w:rPr>
        <w:t>表</w:t>
      </w:r>
      <w:r>
        <w:rPr>
          <w:rFonts w:cs="Times New Roman"/>
        </w:rPr>
        <w:t xml:space="preserve">2 </w:t>
      </w:r>
      <w:r>
        <w:rPr>
          <w:rFonts w:cs="Times New Roman"/>
        </w:rPr>
        <w:t>水下高精度自主导航定位系统数据协议</w:t>
      </w:r>
      <w:bookmarkEnd w:id="5"/>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tblPr>
      <w:tblGrid>
        <w:gridCol w:w="1905"/>
        <w:gridCol w:w="4753"/>
        <w:gridCol w:w="1472"/>
      </w:tblGrid>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b/>
                <w:bCs/>
                <w:sz w:val="21"/>
                <w:szCs w:val="21"/>
              </w:rPr>
            </w:pPr>
            <w:r w:rsidRPr="00244A84">
              <w:rPr>
                <w:rFonts w:ascii="Times New Roman" w:hAnsi="Times New Roman" w:cs="Times New Roman"/>
                <w:b/>
                <w:bCs/>
                <w:sz w:val="21"/>
                <w:szCs w:val="21"/>
              </w:rPr>
              <w:t>名称</w:t>
            </w:r>
          </w:p>
        </w:tc>
        <w:tc>
          <w:tcPr>
            <w:tcW w:w="4753" w:type="dxa"/>
            <w:vAlign w:val="center"/>
          </w:tcPr>
          <w:p w:rsidR="00EC3895" w:rsidRPr="00244A84" w:rsidRDefault="00410487" w:rsidP="00244A84">
            <w:pPr>
              <w:pStyle w:val="a5"/>
              <w:rPr>
                <w:rFonts w:ascii="Times New Roman" w:hAnsi="Times New Roman" w:cs="Times New Roman"/>
                <w:b/>
                <w:bCs/>
                <w:sz w:val="21"/>
                <w:szCs w:val="21"/>
              </w:rPr>
            </w:pPr>
            <w:r w:rsidRPr="00244A84">
              <w:rPr>
                <w:rFonts w:ascii="Times New Roman" w:hAnsi="Times New Roman" w:cs="Times New Roman"/>
                <w:b/>
                <w:bCs/>
                <w:sz w:val="21"/>
                <w:szCs w:val="21"/>
              </w:rPr>
              <w:t>说明</w:t>
            </w:r>
          </w:p>
        </w:tc>
        <w:tc>
          <w:tcPr>
            <w:tcW w:w="1472" w:type="dxa"/>
            <w:vAlign w:val="center"/>
          </w:tcPr>
          <w:p w:rsidR="00EC3895" w:rsidRPr="00244A84" w:rsidRDefault="00410487" w:rsidP="00244A84">
            <w:pPr>
              <w:pStyle w:val="a5"/>
              <w:rPr>
                <w:rFonts w:ascii="Times New Roman" w:hAnsi="Times New Roman" w:cs="Times New Roman"/>
                <w:b/>
                <w:bCs/>
                <w:sz w:val="21"/>
                <w:szCs w:val="21"/>
              </w:rPr>
            </w:pPr>
            <w:r w:rsidRPr="00244A84">
              <w:rPr>
                <w:rFonts w:ascii="Times New Roman" w:hAnsi="Times New Roman" w:cs="Times New Roman"/>
                <w:b/>
                <w:bCs/>
                <w:sz w:val="21"/>
                <w:szCs w:val="21"/>
              </w:rPr>
              <w:t>收发状态</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GPS</w:t>
            </w:r>
            <w:r w:rsidRPr="00244A84">
              <w:rPr>
                <w:rFonts w:ascii="Times New Roman" w:hAnsi="Times New Roman" w:cs="Times New Roman"/>
                <w:sz w:val="21"/>
                <w:szCs w:val="21"/>
              </w:rPr>
              <w:t>时间</w:t>
            </w:r>
          </w:p>
        </w:tc>
        <w:tc>
          <w:tcPr>
            <w:tcW w:w="4753"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浮点</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惯导航向角</w:t>
            </w:r>
          </w:p>
        </w:tc>
        <w:tc>
          <w:tcPr>
            <w:tcW w:w="4753"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浮点</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惯导滚转角</w:t>
            </w:r>
          </w:p>
        </w:tc>
        <w:tc>
          <w:tcPr>
            <w:tcW w:w="4753"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浮点</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惯导俯仰角</w:t>
            </w:r>
          </w:p>
        </w:tc>
        <w:tc>
          <w:tcPr>
            <w:tcW w:w="4753"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浮点</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惯导三轴角速度</w:t>
            </w:r>
          </w:p>
        </w:tc>
        <w:tc>
          <w:tcPr>
            <w:tcW w:w="4753"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浮点</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惯导三轴加速度</w:t>
            </w:r>
          </w:p>
        </w:tc>
        <w:tc>
          <w:tcPr>
            <w:tcW w:w="4753"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浮点</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GPS</w:t>
            </w:r>
            <w:r w:rsidRPr="00244A84">
              <w:rPr>
                <w:rFonts w:ascii="Times New Roman" w:hAnsi="Times New Roman" w:cs="Times New Roman"/>
                <w:sz w:val="21"/>
                <w:szCs w:val="21"/>
              </w:rPr>
              <w:t>速度</w:t>
            </w:r>
          </w:p>
        </w:tc>
        <w:tc>
          <w:tcPr>
            <w:tcW w:w="4753"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浮点，三向速度</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GPS</w:t>
            </w:r>
            <w:r w:rsidRPr="00244A84">
              <w:rPr>
                <w:rFonts w:ascii="Times New Roman" w:hAnsi="Times New Roman" w:cs="Times New Roman"/>
                <w:sz w:val="21"/>
                <w:szCs w:val="21"/>
              </w:rPr>
              <w:t>位置</w:t>
            </w:r>
          </w:p>
        </w:tc>
        <w:tc>
          <w:tcPr>
            <w:tcW w:w="4753" w:type="dxa"/>
            <w:vAlign w:val="center"/>
          </w:tcPr>
          <w:p w:rsidR="00EC3895" w:rsidRPr="00244A84" w:rsidRDefault="00410487" w:rsidP="00244A84">
            <w:pPr>
              <w:pStyle w:val="a5"/>
              <w:rPr>
                <w:rFonts w:ascii="Times New Roman" w:hAnsi="Times New Roman" w:cs="Times New Roman"/>
                <w:sz w:val="21"/>
                <w:szCs w:val="21"/>
                <w:lang w:eastAsia="zh-CN"/>
              </w:rPr>
            </w:pPr>
            <w:r w:rsidRPr="00244A84">
              <w:rPr>
                <w:rFonts w:ascii="Times New Roman" w:hAnsi="Times New Roman" w:cs="Times New Roman"/>
                <w:sz w:val="21"/>
                <w:szCs w:val="21"/>
                <w:lang w:eastAsia="zh-CN"/>
              </w:rPr>
              <w:t>浮点，经纬度和海拔高度</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DVL</w:t>
            </w:r>
            <w:r w:rsidRPr="00244A84">
              <w:rPr>
                <w:rFonts w:ascii="Times New Roman" w:hAnsi="Times New Roman" w:cs="Times New Roman"/>
                <w:sz w:val="21"/>
                <w:szCs w:val="21"/>
              </w:rPr>
              <w:t>北向速度</w:t>
            </w:r>
          </w:p>
        </w:tc>
        <w:tc>
          <w:tcPr>
            <w:tcW w:w="4753" w:type="dxa"/>
            <w:vAlign w:val="center"/>
          </w:tcPr>
          <w:p w:rsidR="00EC3895" w:rsidRPr="00244A84" w:rsidRDefault="00410487" w:rsidP="00244A84">
            <w:pPr>
              <w:pStyle w:val="a5"/>
              <w:rPr>
                <w:rFonts w:ascii="Times New Roman" w:hAnsi="Times New Roman" w:cs="Times New Roman"/>
                <w:sz w:val="21"/>
                <w:szCs w:val="21"/>
                <w:lang w:eastAsia="zh-CN"/>
              </w:rPr>
            </w:pPr>
            <w:r w:rsidRPr="00244A84">
              <w:rPr>
                <w:rFonts w:ascii="Times New Roman" w:hAnsi="Times New Roman" w:cs="Times New Roman"/>
                <w:sz w:val="21"/>
                <w:szCs w:val="21"/>
                <w:lang w:eastAsia="zh-CN"/>
              </w:rPr>
              <w:t>浮点，向前进方向速度</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DVL</w:t>
            </w:r>
            <w:r w:rsidRPr="00244A84">
              <w:rPr>
                <w:rFonts w:ascii="Times New Roman" w:hAnsi="Times New Roman" w:cs="Times New Roman"/>
                <w:sz w:val="21"/>
                <w:szCs w:val="21"/>
              </w:rPr>
              <w:t>东向速度</w:t>
            </w:r>
          </w:p>
        </w:tc>
        <w:tc>
          <w:tcPr>
            <w:tcW w:w="4753" w:type="dxa"/>
            <w:vAlign w:val="center"/>
          </w:tcPr>
          <w:p w:rsidR="00EC3895" w:rsidRPr="00244A84" w:rsidRDefault="00410487" w:rsidP="00244A84">
            <w:pPr>
              <w:pStyle w:val="a5"/>
              <w:rPr>
                <w:rFonts w:ascii="Times New Roman" w:hAnsi="Times New Roman" w:cs="Times New Roman"/>
                <w:sz w:val="21"/>
                <w:szCs w:val="21"/>
                <w:lang w:eastAsia="zh-CN"/>
              </w:rPr>
            </w:pPr>
            <w:r w:rsidRPr="00244A84">
              <w:rPr>
                <w:rFonts w:ascii="Times New Roman" w:hAnsi="Times New Roman" w:cs="Times New Roman"/>
                <w:sz w:val="21"/>
                <w:szCs w:val="21"/>
                <w:lang w:eastAsia="zh-CN"/>
              </w:rPr>
              <w:t>浮点，垂直于北向速度</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DVL</w:t>
            </w:r>
            <w:r w:rsidRPr="00244A84">
              <w:rPr>
                <w:rFonts w:ascii="Times New Roman" w:hAnsi="Times New Roman" w:cs="Times New Roman"/>
                <w:sz w:val="21"/>
                <w:szCs w:val="21"/>
              </w:rPr>
              <w:t>深度</w:t>
            </w:r>
          </w:p>
        </w:tc>
        <w:tc>
          <w:tcPr>
            <w:tcW w:w="4753"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浮点</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lastRenderedPageBreak/>
              <w:t>组合导航航向角</w:t>
            </w:r>
          </w:p>
        </w:tc>
        <w:tc>
          <w:tcPr>
            <w:tcW w:w="4753" w:type="dxa"/>
            <w:vAlign w:val="center"/>
          </w:tcPr>
          <w:p w:rsidR="00EC3895" w:rsidRPr="00244A84" w:rsidRDefault="00410487" w:rsidP="00244A84">
            <w:pPr>
              <w:pStyle w:val="a5"/>
              <w:rPr>
                <w:rFonts w:ascii="Times New Roman" w:hAnsi="Times New Roman" w:cs="Times New Roman"/>
                <w:sz w:val="21"/>
                <w:szCs w:val="21"/>
                <w:lang w:eastAsia="zh-CN"/>
              </w:rPr>
            </w:pPr>
            <w:r w:rsidRPr="00244A84">
              <w:rPr>
                <w:rFonts w:ascii="Times New Roman" w:hAnsi="Times New Roman" w:cs="Times New Roman"/>
                <w:sz w:val="21"/>
                <w:szCs w:val="21"/>
                <w:lang w:eastAsia="zh-CN"/>
              </w:rPr>
              <w:t>浮点，自动切换为</w:t>
            </w:r>
            <w:r w:rsidRPr="00244A84">
              <w:rPr>
                <w:rFonts w:ascii="Times New Roman" w:hAnsi="Times New Roman" w:cs="Times New Roman"/>
                <w:sz w:val="21"/>
                <w:szCs w:val="21"/>
                <w:lang w:eastAsia="zh-CN"/>
              </w:rPr>
              <w:t>GPS</w:t>
            </w:r>
            <w:r w:rsidRPr="00244A84">
              <w:rPr>
                <w:rFonts w:ascii="Times New Roman" w:hAnsi="Times New Roman" w:cs="Times New Roman"/>
                <w:sz w:val="21"/>
                <w:szCs w:val="21"/>
                <w:lang w:eastAsia="zh-CN"/>
              </w:rPr>
              <w:t>或</w:t>
            </w:r>
            <w:r w:rsidRPr="00244A84">
              <w:rPr>
                <w:rFonts w:ascii="Times New Roman" w:hAnsi="Times New Roman" w:cs="Times New Roman"/>
                <w:sz w:val="21"/>
                <w:szCs w:val="21"/>
                <w:lang w:eastAsia="zh-CN"/>
              </w:rPr>
              <w:t>DVL</w:t>
            </w:r>
            <w:r w:rsidRPr="00244A84">
              <w:rPr>
                <w:rFonts w:ascii="Times New Roman" w:hAnsi="Times New Roman" w:cs="Times New Roman"/>
                <w:sz w:val="21"/>
                <w:szCs w:val="21"/>
                <w:lang w:eastAsia="zh-CN"/>
              </w:rPr>
              <w:t>修正</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组合导航位置</w:t>
            </w:r>
          </w:p>
        </w:tc>
        <w:tc>
          <w:tcPr>
            <w:tcW w:w="4753" w:type="dxa"/>
            <w:vAlign w:val="center"/>
          </w:tcPr>
          <w:p w:rsidR="00EC3895" w:rsidRPr="00244A84" w:rsidRDefault="00410487" w:rsidP="00244A84">
            <w:pPr>
              <w:pStyle w:val="a5"/>
              <w:rPr>
                <w:rFonts w:ascii="Times New Roman" w:hAnsi="Times New Roman" w:cs="Times New Roman"/>
                <w:sz w:val="21"/>
                <w:szCs w:val="21"/>
                <w:lang w:eastAsia="zh-CN"/>
              </w:rPr>
            </w:pPr>
            <w:r w:rsidRPr="00244A84">
              <w:rPr>
                <w:rFonts w:ascii="Times New Roman" w:hAnsi="Times New Roman" w:cs="Times New Roman"/>
                <w:sz w:val="21"/>
                <w:szCs w:val="21"/>
                <w:lang w:eastAsia="zh-CN"/>
              </w:rPr>
              <w:t>浮点，经纬度和海拔高度，自动切换为</w:t>
            </w:r>
            <w:r w:rsidRPr="00244A84">
              <w:rPr>
                <w:rFonts w:ascii="Times New Roman" w:hAnsi="Times New Roman" w:cs="Times New Roman"/>
                <w:sz w:val="21"/>
                <w:szCs w:val="21"/>
                <w:lang w:eastAsia="zh-CN"/>
              </w:rPr>
              <w:t>GPS</w:t>
            </w:r>
            <w:r w:rsidRPr="00244A84">
              <w:rPr>
                <w:rFonts w:ascii="Times New Roman" w:hAnsi="Times New Roman" w:cs="Times New Roman"/>
                <w:sz w:val="21"/>
                <w:szCs w:val="21"/>
                <w:lang w:eastAsia="zh-CN"/>
              </w:rPr>
              <w:t>或</w:t>
            </w:r>
            <w:r w:rsidRPr="00244A84">
              <w:rPr>
                <w:rFonts w:ascii="Times New Roman" w:hAnsi="Times New Roman" w:cs="Times New Roman"/>
                <w:sz w:val="21"/>
                <w:szCs w:val="21"/>
                <w:lang w:eastAsia="zh-CN"/>
              </w:rPr>
              <w:t>DVL</w:t>
            </w:r>
            <w:r w:rsidRPr="00244A84">
              <w:rPr>
                <w:rFonts w:ascii="Times New Roman" w:hAnsi="Times New Roman" w:cs="Times New Roman"/>
                <w:sz w:val="21"/>
                <w:szCs w:val="21"/>
                <w:lang w:eastAsia="zh-CN"/>
              </w:rPr>
              <w:t>修正</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基准站位置</w:t>
            </w:r>
          </w:p>
        </w:tc>
        <w:tc>
          <w:tcPr>
            <w:tcW w:w="4753"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浮点</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组合导航相对坐标</w:t>
            </w:r>
          </w:p>
        </w:tc>
        <w:tc>
          <w:tcPr>
            <w:tcW w:w="4753" w:type="dxa"/>
            <w:vAlign w:val="center"/>
          </w:tcPr>
          <w:p w:rsidR="00EC3895" w:rsidRPr="00244A84" w:rsidRDefault="00410487" w:rsidP="00244A84">
            <w:pPr>
              <w:pStyle w:val="a5"/>
              <w:rPr>
                <w:rFonts w:ascii="Times New Roman" w:hAnsi="Times New Roman" w:cs="Times New Roman"/>
                <w:sz w:val="21"/>
                <w:szCs w:val="21"/>
                <w:lang w:eastAsia="zh-CN"/>
              </w:rPr>
            </w:pPr>
            <w:r w:rsidRPr="00244A84">
              <w:rPr>
                <w:rFonts w:ascii="Times New Roman" w:hAnsi="Times New Roman" w:cs="Times New Roman"/>
                <w:sz w:val="21"/>
                <w:szCs w:val="21"/>
                <w:lang w:eastAsia="zh-CN"/>
              </w:rPr>
              <w:t>浮点，输出</w:t>
            </w:r>
            <w:r w:rsidRPr="00244A84">
              <w:rPr>
                <w:rFonts w:ascii="Times New Roman" w:hAnsi="Times New Roman" w:cs="Times New Roman"/>
                <w:sz w:val="21"/>
                <w:szCs w:val="21"/>
                <w:lang w:eastAsia="zh-CN"/>
              </w:rPr>
              <w:t>X</w:t>
            </w:r>
            <w:r w:rsidRPr="00244A84">
              <w:rPr>
                <w:rFonts w:ascii="Times New Roman" w:hAnsi="Times New Roman" w:cs="Times New Roman"/>
                <w:sz w:val="21"/>
                <w:szCs w:val="21"/>
                <w:lang w:eastAsia="zh-CN"/>
              </w:rPr>
              <w:t>、</w:t>
            </w:r>
            <w:r w:rsidRPr="00244A84">
              <w:rPr>
                <w:rFonts w:ascii="Times New Roman" w:hAnsi="Times New Roman" w:cs="Times New Roman"/>
                <w:sz w:val="21"/>
                <w:szCs w:val="21"/>
                <w:lang w:eastAsia="zh-CN"/>
              </w:rPr>
              <w:t>Y</w:t>
            </w:r>
            <w:r w:rsidRPr="00244A84">
              <w:rPr>
                <w:rFonts w:ascii="Times New Roman" w:hAnsi="Times New Roman" w:cs="Times New Roman"/>
                <w:sz w:val="21"/>
                <w:szCs w:val="21"/>
                <w:lang w:eastAsia="zh-CN"/>
              </w:rPr>
              <w:t>、</w:t>
            </w:r>
            <w:r w:rsidRPr="00244A84">
              <w:rPr>
                <w:rFonts w:ascii="Times New Roman" w:hAnsi="Times New Roman" w:cs="Times New Roman"/>
                <w:sz w:val="21"/>
                <w:szCs w:val="21"/>
                <w:lang w:eastAsia="zh-CN"/>
              </w:rPr>
              <w:t>Z</w:t>
            </w:r>
            <w:r w:rsidRPr="00244A84">
              <w:rPr>
                <w:rFonts w:ascii="Times New Roman" w:hAnsi="Times New Roman" w:cs="Times New Roman"/>
                <w:sz w:val="21"/>
                <w:szCs w:val="21"/>
                <w:lang w:eastAsia="zh-CN"/>
              </w:rPr>
              <w:t>相对于参考原点的数值，单位为</w:t>
            </w:r>
            <w:r w:rsidRPr="00244A84">
              <w:rPr>
                <w:rFonts w:ascii="Times New Roman" w:hAnsi="Times New Roman" w:cs="Times New Roman"/>
                <w:sz w:val="21"/>
                <w:szCs w:val="21"/>
                <w:lang w:eastAsia="zh-CN"/>
              </w:rPr>
              <w:t>m</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输出</w:t>
            </w:r>
          </w:p>
        </w:tc>
      </w:tr>
      <w:tr w:rsidR="00EC3895" w:rsidRPr="00244A84" w:rsidTr="00244A84">
        <w:trPr>
          <w:trHeight w:val="369"/>
          <w:jc w:val="center"/>
        </w:trPr>
        <w:tc>
          <w:tcPr>
            <w:tcW w:w="1905"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初始经纬度</w:t>
            </w:r>
          </w:p>
        </w:tc>
        <w:tc>
          <w:tcPr>
            <w:tcW w:w="4753" w:type="dxa"/>
            <w:vAlign w:val="center"/>
          </w:tcPr>
          <w:p w:rsidR="00EC3895" w:rsidRPr="00244A84" w:rsidRDefault="00410487" w:rsidP="00244A84">
            <w:pPr>
              <w:pStyle w:val="a5"/>
              <w:rPr>
                <w:rFonts w:ascii="Times New Roman" w:hAnsi="Times New Roman" w:cs="Times New Roman"/>
                <w:sz w:val="21"/>
                <w:szCs w:val="21"/>
                <w:lang w:eastAsia="zh-CN"/>
              </w:rPr>
            </w:pPr>
            <w:r w:rsidRPr="00244A84">
              <w:rPr>
                <w:rFonts w:ascii="Times New Roman" w:hAnsi="Times New Roman" w:cs="Times New Roman"/>
                <w:sz w:val="21"/>
                <w:szCs w:val="21"/>
                <w:lang w:eastAsia="zh-CN"/>
              </w:rPr>
              <w:t>浮点，可预置或由别的设备发送给本系统做参考原点</w:t>
            </w:r>
          </w:p>
        </w:tc>
        <w:tc>
          <w:tcPr>
            <w:tcW w:w="1472" w:type="dxa"/>
            <w:vAlign w:val="center"/>
          </w:tcPr>
          <w:p w:rsidR="00EC3895" w:rsidRPr="00244A84" w:rsidRDefault="00410487" w:rsidP="00244A84">
            <w:pPr>
              <w:pStyle w:val="a5"/>
              <w:rPr>
                <w:rFonts w:ascii="Times New Roman" w:hAnsi="Times New Roman" w:cs="Times New Roman"/>
                <w:sz w:val="21"/>
                <w:szCs w:val="21"/>
              </w:rPr>
            </w:pPr>
            <w:r w:rsidRPr="00244A84">
              <w:rPr>
                <w:rFonts w:ascii="Times New Roman" w:hAnsi="Times New Roman" w:cs="Times New Roman"/>
                <w:sz w:val="21"/>
                <w:szCs w:val="21"/>
              </w:rPr>
              <w:t>接收</w:t>
            </w:r>
          </w:p>
        </w:tc>
      </w:tr>
    </w:tbl>
    <w:p w:rsidR="00EC3895" w:rsidRDefault="00EC3895">
      <w:pPr>
        <w:pStyle w:val="a5"/>
        <w:tabs>
          <w:tab w:val="left" w:pos="5352"/>
        </w:tabs>
        <w:rPr>
          <w:rFonts w:ascii="Times New Roman" w:hAnsi="Times New Roman" w:cs="Times New Roman"/>
          <w:lang w:eastAsia="zh-CN"/>
        </w:rPr>
      </w:pPr>
    </w:p>
    <w:p w:rsidR="00EC3895" w:rsidRDefault="00410487">
      <w:pPr>
        <w:pStyle w:val="4"/>
        <w:spacing w:before="240"/>
        <w:rPr>
          <w:rFonts w:cs="Times New Roman"/>
        </w:rPr>
      </w:pPr>
      <w:r>
        <w:rPr>
          <w:rFonts w:cs="Times New Roman"/>
        </w:rPr>
        <w:t>（</w:t>
      </w:r>
      <w:r>
        <w:rPr>
          <w:rFonts w:cs="Times New Roman"/>
        </w:rPr>
        <w:t>6</w:t>
      </w:r>
      <w:r>
        <w:rPr>
          <w:rFonts w:cs="Times New Roman"/>
        </w:rPr>
        <w:t>）接口要求</w:t>
      </w:r>
    </w:p>
    <w:p w:rsidR="00EC3895" w:rsidRDefault="00410487">
      <w:pPr>
        <w:pStyle w:val="a5"/>
        <w:numPr>
          <w:ilvl w:val="0"/>
          <w:numId w:val="5"/>
        </w:numPr>
        <w:rPr>
          <w:rFonts w:ascii="Times New Roman" w:hAnsi="Times New Roman" w:cs="Times New Roman"/>
          <w:color w:val="FF0000"/>
          <w:lang w:eastAsia="zh-CN"/>
        </w:rPr>
      </w:pPr>
      <w:r>
        <w:rPr>
          <w:rFonts w:ascii="Times New Roman" w:hAnsi="Times New Roman" w:cs="Times New Roman"/>
          <w:lang w:eastAsia="zh-CN"/>
        </w:rPr>
        <w:t>GPS</w:t>
      </w:r>
      <w:r>
        <w:rPr>
          <w:rFonts w:ascii="Times New Roman" w:hAnsi="Times New Roman" w:cs="Times New Roman"/>
          <w:lang w:eastAsia="zh-CN"/>
        </w:rPr>
        <w:t>天线和数传电台天线</w:t>
      </w:r>
    </w:p>
    <w:p w:rsidR="00EC3895" w:rsidRDefault="00410487">
      <w:pPr>
        <w:pStyle w:val="a5"/>
        <w:numPr>
          <w:ilvl w:val="0"/>
          <w:numId w:val="6"/>
        </w:numPr>
        <w:rPr>
          <w:rFonts w:ascii="Times New Roman" w:hAnsi="Times New Roman" w:cs="Times New Roman"/>
          <w:lang w:eastAsia="zh-CN"/>
        </w:rPr>
      </w:pPr>
      <w:r>
        <w:rPr>
          <w:rFonts w:ascii="Times New Roman" w:hAnsi="Times New Roman" w:cs="Times New Roman"/>
          <w:lang w:eastAsia="zh-CN"/>
        </w:rPr>
        <w:t>天线和电缆满足水下</w:t>
      </w:r>
      <w:r w:rsidR="00A02403">
        <w:rPr>
          <w:rFonts w:ascii="Times New Roman" w:hAnsi="Times New Roman" w:cs="Times New Roman" w:hint="eastAsia"/>
          <w:lang w:eastAsia="zh-CN"/>
        </w:rPr>
        <w:t>1000</w:t>
      </w:r>
      <w:r>
        <w:rPr>
          <w:rFonts w:ascii="Times New Roman" w:hAnsi="Times New Roman" w:cs="Times New Roman"/>
          <w:lang w:eastAsia="zh-CN"/>
        </w:rPr>
        <w:t>米深度使用要求；</w:t>
      </w:r>
    </w:p>
    <w:p w:rsidR="00A02403" w:rsidRDefault="00410487" w:rsidP="00A02403">
      <w:pPr>
        <w:pStyle w:val="a5"/>
        <w:numPr>
          <w:ilvl w:val="0"/>
          <w:numId w:val="6"/>
        </w:numPr>
        <w:rPr>
          <w:rFonts w:ascii="Times New Roman" w:hAnsi="Times New Roman" w:cs="Times New Roman" w:hint="eastAsia"/>
          <w:lang w:eastAsia="zh-CN"/>
        </w:rPr>
      </w:pPr>
      <w:r w:rsidRPr="00A02403">
        <w:rPr>
          <w:rFonts w:ascii="Times New Roman" w:hAnsi="Times New Roman" w:cs="Times New Roman"/>
          <w:lang w:eastAsia="zh-CN"/>
        </w:rPr>
        <w:t>数传电台</w:t>
      </w:r>
      <w:r w:rsidR="00A02403">
        <w:rPr>
          <w:rFonts w:ascii="Times New Roman" w:hAnsi="Times New Roman" w:cs="Times New Roman"/>
          <w:lang w:eastAsia="zh-CN"/>
        </w:rPr>
        <w:t>功率：</w:t>
      </w:r>
      <w:r w:rsidR="00A02403">
        <w:rPr>
          <w:rFonts w:ascii="Times New Roman" w:hAnsi="Times New Roman" w:cs="Times New Roman" w:hint="eastAsia"/>
          <w:lang w:eastAsia="zh-CN"/>
        </w:rPr>
        <w:t xml:space="preserve">5W  </w:t>
      </w:r>
      <w:r w:rsidR="00A02403">
        <w:rPr>
          <w:rFonts w:ascii="Times New Roman" w:hAnsi="Times New Roman" w:cs="Times New Roman" w:hint="eastAsia"/>
          <w:lang w:eastAsia="zh-CN"/>
        </w:rPr>
        <w:t>传输距离：</w:t>
      </w:r>
      <w:r w:rsidR="00A02403">
        <w:rPr>
          <w:rFonts w:ascii="Times New Roman" w:hAnsi="Times New Roman" w:cs="Times New Roman" w:hint="eastAsia"/>
          <w:lang w:eastAsia="zh-CN"/>
        </w:rPr>
        <w:t>10KM</w:t>
      </w:r>
      <w:r w:rsidR="00A02403">
        <w:rPr>
          <w:rFonts w:ascii="Times New Roman" w:hAnsi="Times New Roman" w:cs="Times New Roman" w:hint="eastAsia"/>
          <w:lang w:eastAsia="zh-CN"/>
        </w:rPr>
        <w:t>（地</w:t>
      </w:r>
      <w:r w:rsidR="00A02403">
        <w:rPr>
          <w:rFonts w:ascii="Times New Roman" w:hAnsi="Times New Roman" w:cs="Times New Roman" w:hint="eastAsia"/>
          <w:lang w:eastAsia="zh-CN"/>
        </w:rPr>
        <w:t>-</w:t>
      </w:r>
      <w:r w:rsidR="00A02403">
        <w:rPr>
          <w:rFonts w:ascii="Times New Roman" w:hAnsi="Times New Roman" w:cs="Times New Roman" w:hint="eastAsia"/>
          <w:lang w:eastAsia="zh-CN"/>
        </w:rPr>
        <w:t>地）</w:t>
      </w:r>
    </w:p>
    <w:p w:rsidR="00EC3895" w:rsidRPr="00A02403" w:rsidRDefault="00A02403" w:rsidP="00A02403">
      <w:pPr>
        <w:pStyle w:val="a5"/>
        <w:numPr>
          <w:ilvl w:val="0"/>
          <w:numId w:val="6"/>
        </w:numPr>
        <w:rPr>
          <w:rFonts w:ascii="Times New Roman" w:hAnsi="Times New Roman" w:cs="Times New Roman"/>
          <w:lang w:eastAsia="zh-CN"/>
        </w:rPr>
      </w:pPr>
      <w:r>
        <w:rPr>
          <w:rFonts w:ascii="Times New Roman" w:hAnsi="Times New Roman" w:cs="Times New Roman"/>
          <w:lang w:eastAsia="zh-CN"/>
        </w:rPr>
        <w:t>防水耐压天线：</w:t>
      </w:r>
      <w:r>
        <w:rPr>
          <w:rFonts w:ascii="Times New Roman" w:hAnsi="Times New Roman" w:cs="Times New Roman"/>
          <w:lang w:eastAsia="zh-CN"/>
        </w:rPr>
        <w:t>φ</w:t>
      </w:r>
      <w:r>
        <w:rPr>
          <w:rFonts w:ascii="Times New Roman" w:hAnsi="Times New Roman" w:cs="Times New Roman" w:hint="eastAsia"/>
          <w:lang w:eastAsia="zh-CN"/>
        </w:rPr>
        <w:t>16</w:t>
      </w:r>
      <w:r w:rsidR="00410487" w:rsidRPr="00A02403">
        <w:rPr>
          <w:rFonts w:ascii="Times New Roman" w:hAnsi="Times New Roman" w:cs="Times New Roman"/>
          <w:lang w:eastAsia="zh-CN"/>
        </w:rPr>
        <w:t>0</w:t>
      </w:r>
      <w:r>
        <w:rPr>
          <w:rFonts w:ascii="Times New Roman" w:hAnsi="Times New Roman" w:cs="Times New Roman"/>
          <w:lang w:eastAsia="zh-CN"/>
        </w:rPr>
        <w:t>*</w:t>
      </w:r>
      <w:r>
        <w:rPr>
          <w:rFonts w:ascii="Times New Roman" w:hAnsi="Times New Roman" w:cs="Times New Roman" w:hint="eastAsia"/>
          <w:lang w:eastAsia="zh-CN"/>
        </w:rPr>
        <w:t>120</w:t>
      </w:r>
      <w:r w:rsidRPr="00A02403">
        <w:rPr>
          <w:rFonts w:ascii="Times New Roman" w:hAnsi="Times New Roman" w:cs="Times New Roman"/>
          <w:lang w:eastAsia="zh-CN"/>
        </w:rPr>
        <w:t xml:space="preserve"> mm</w:t>
      </w:r>
      <w:r w:rsidR="00410487" w:rsidRPr="00A02403">
        <w:rPr>
          <w:rFonts w:ascii="Times New Roman" w:hAnsi="Times New Roman" w:cs="Times New Roman"/>
          <w:lang w:eastAsia="zh-CN"/>
        </w:rPr>
        <w:t>。</w:t>
      </w:r>
    </w:p>
    <w:p w:rsidR="00EC3895" w:rsidRDefault="00410487">
      <w:pPr>
        <w:pStyle w:val="a5"/>
        <w:numPr>
          <w:ilvl w:val="0"/>
          <w:numId w:val="5"/>
        </w:numPr>
        <w:rPr>
          <w:rFonts w:ascii="Times New Roman" w:hAnsi="Times New Roman" w:cs="Times New Roman"/>
        </w:rPr>
      </w:pPr>
      <w:r>
        <w:rPr>
          <w:rFonts w:ascii="Times New Roman" w:hAnsi="Times New Roman" w:cs="Times New Roman"/>
        </w:rPr>
        <w:t>多普勒测速仪</w:t>
      </w:r>
    </w:p>
    <w:p w:rsidR="00D15A17" w:rsidRDefault="00D15A17" w:rsidP="00D15A17">
      <w:pPr>
        <w:pStyle w:val="a5"/>
        <w:numPr>
          <w:ilvl w:val="0"/>
          <w:numId w:val="6"/>
        </w:numPr>
        <w:rPr>
          <w:rFonts w:ascii="Times New Roman" w:hAnsi="Times New Roman" w:cs="Times New Roman" w:hint="eastAsia"/>
          <w:lang w:eastAsia="zh-CN"/>
        </w:rPr>
      </w:pPr>
      <w:r>
        <w:rPr>
          <w:rFonts w:ascii="Times New Roman" w:hAnsi="Times New Roman" w:cs="Times New Roman"/>
          <w:lang w:eastAsia="zh-CN"/>
        </w:rPr>
        <w:t>采用</w:t>
      </w:r>
      <w:r>
        <w:rPr>
          <w:rFonts w:ascii="Times New Roman" w:hAnsi="Times New Roman" w:cs="Times New Roman" w:hint="eastAsia"/>
          <w:lang w:eastAsia="zh-CN"/>
        </w:rPr>
        <w:t xml:space="preserve">TRDI </w:t>
      </w:r>
      <w:r>
        <w:rPr>
          <w:rFonts w:ascii="Times New Roman" w:hAnsi="Times New Roman" w:cs="Times New Roman" w:hint="eastAsia"/>
          <w:lang w:eastAsia="zh-CN"/>
        </w:rPr>
        <w:t>公司</w:t>
      </w:r>
      <w:r>
        <w:rPr>
          <w:rFonts w:ascii="Times New Roman" w:hAnsi="Times New Roman" w:cs="Times New Roman" w:hint="eastAsia"/>
          <w:lang w:eastAsia="zh-CN"/>
        </w:rPr>
        <w:t>Pathfinder  OEM</w:t>
      </w:r>
      <w:r>
        <w:rPr>
          <w:rFonts w:ascii="Times New Roman" w:hAnsi="Times New Roman" w:cs="Times New Roman" w:hint="eastAsia"/>
          <w:lang w:eastAsia="zh-CN"/>
        </w:rPr>
        <w:t>型</w:t>
      </w:r>
    </w:p>
    <w:p w:rsidR="00D15A17" w:rsidRDefault="00D15A17">
      <w:pPr>
        <w:pStyle w:val="a5"/>
        <w:numPr>
          <w:ilvl w:val="0"/>
          <w:numId w:val="6"/>
        </w:numPr>
        <w:rPr>
          <w:rFonts w:ascii="Times New Roman" w:hAnsi="Times New Roman" w:cs="Times New Roman" w:hint="eastAsia"/>
          <w:lang w:eastAsia="zh-CN"/>
        </w:rPr>
      </w:pPr>
      <w:r>
        <w:rPr>
          <w:rFonts w:ascii="Times New Roman" w:hAnsi="Times New Roman" w:cs="Times New Roman" w:hint="eastAsia"/>
          <w:lang w:eastAsia="zh-CN"/>
        </w:rPr>
        <w:t>探头与换能器分体设计</w:t>
      </w:r>
    </w:p>
    <w:p w:rsidR="00D15A17" w:rsidRDefault="00D15A17" w:rsidP="00D15A17">
      <w:pPr>
        <w:pStyle w:val="a5"/>
        <w:numPr>
          <w:ilvl w:val="0"/>
          <w:numId w:val="6"/>
        </w:numPr>
        <w:rPr>
          <w:rFonts w:ascii="Times New Roman" w:hAnsi="Times New Roman" w:cs="Times New Roman" w:hint="eastAsia"/>
        </w:rPr>
      </w:pPr>
      <w:r>
        <w:rPr>
          <w:rFonts w:ascii="Times New Roman" w:hAnsi="Times New Roman" w:cs="Times New Roman" w:hint="eastAsia"/>
          <w:lang w:eastAsia="zh-CN"/>
        </w:rPr>
        <w:t>RS232</w:t>
      </w:r>
      <w:r>
        <w:rPr>
          <w:rFonts w:ascii="Times New Roman" w:hAnsi="Times New Roman" w:cs="Times New Roman" w:hint="eastAsia"/>
          <w:lang w:eastAsia="zh-CN"/>
        </w:rPr>
        <w:t>输出</w:t>
      </w:r>
    </w:p>
    <w:p w:rsidR="00D15A17" w:rsidRDefault="00D15A17">
      <w:pPr>
        <w:pStyle w:val="a5"/>
        <w:numPr>
          <w:ilvl w:val="0"/>
          <w:numId w:val="6"/>
        </w:numPr>
        <w:rPr>
          <w:rFonts w:ascii="Times New Roman" w:hAnsi="Times New Roman" w:cs="Times New Roman" w:hint="eastAsia"/>
          <w:lang w:eastAsia="zh-CN"/>
        </w:rPr>
      </w:pPr>
      <w:r>
        <w:rPr>
          <w:rFonts w:ascii="Times New Roman" w:hAnsi="Times New Roman" w:cs="Times New Roman" w:hint="eastAsia"/>
          <w:lang w:eastAsia="zh-CN"/>
        </w:rPr>
        <w:t>本系统可兼容其他</w:t>
      </w:r>
      <w:r w:rsidR="001F2A5A">
        <w:rPr>
          <w:rFonts w:ascii="Times New Roman" w:hAnsi="Times New Roman" w:cs="Times New Roman" w:hint="eastAsia"/>
          <w:lang w:eastAsia="zh-CN"/>
        </w:rPr>
        <w:t>多普勒测速仪</w:t>
      </w:r>
    </w:p>
    <w:p w:rsidR="00D15A17" w:rsidRPr="00D15A17" w:rsidRDefault="00D15A17" w:rsidP="00D15A17"/>
    <w:p w:rsidR="00D15A17" w:rsidRDefault="00D15A17" w:rsidP="00D15A17">
      <w:pPr>
        <w:pStyle w:val="a5"/>
        <w:rPr>
          <w:rFonts w:ascii="Times New Roman" w:hAnsi="Times New Roman" w:cs="Times New Roman" w:hint="eastAsia"/>
          <w:lang w:eastAsia="zh-CN"/>
        </w:rPr>
      </w:pPr>
    </w:p>
    <w:p w:rsidR="00EC3895" w:rsidRPr="00D15A17" w:rsidRDefault="00410487" w:rsidP="00D15A17">
      <w:pPr>
        <w:pStyle w:val="a5"/>
        <w:rPr>
          <w:rFonts w:ascii="仿宋" w:hAnsi="仿宋" w:cs="Times New Roman" w:hint="eastAsia"/>
          <w:b/>
          <w:sz w:val="30"/>
          <w:szCs w:val="30"/>
          <w:lang w:eastAsia="zh-CN"/>
        </w:rPr>
      </w:pPr>
      <w:r w:rsidRPr="00D15A17">
        <w:rPr>
          <w:rFonts w:ascii="仿宋" w:hAnsi="仿宋" w:cs="Times New Roman"/>
          <w:b/>
          <w:sz w:val="30"/>
          <w:szCs w:val="30"/>
        </w:rPr>
        <w:t>2</w:t>
      </w:r>
      <w:r w:rsidR="001F2A5A">
        <w:rPr>
          <w:rFonts w:ascii="仿宋" w:hAnsi="仿宋" w:cs="Times New Roman"/>
          <w:b/>
          <w:sz w:val="30"/>
          <w:szCs w:val="30"/>
        </w:rPr>
        <w:t>系统介绍</w:t>
      </w:r>
    </w:p>
    <w:p w:rsidR="00EC3895" w:rsidRDefault="00410487">
      <w:pPr>
        <w:pStyle w:val="2"/>
        <w:rPr>
          <w:rFonts w:ascii="Times New Roman" w:hAnsi="Times New Roman" w:cs="Times New Roman"/>
        </w:rPr>
      </w:pPr>
      <w:r>
        <w:rPr>
          <w:rFonts w:ascii="Times New Roman" w:hAnsi="Times New Roman" w:cs="Times New Roman"/>
        </w:rPr>
        <w:t>2.1</w:t>
      </w:r>
      <w:r>
        <w:rPr>
          <w:rFonts w:ascii="Times New Roman" w:hAnsi="Times New Roman" w:cs="Times New Roman"/>
        </w:rPr>
        <w:t>工作原理</w:t>
      </w:r>
    </w:p>
    <w:p w:rsidR="00EC3895" w:rsidRDefault="00410487">
      <w:pPr>
        <w:pStyle w:val="3"/>
        <w:rPr>
          <w:rFonts w:cs="Times New Roman"/>
        </w:rPr>
      </w:pPr>
      <w:r>
        <w:rPr>
          <w:rFonts w:cs="Times New Roman"/>
        </w:rPr>
        <w:t>2.1.1</w:t>
      </w:r>
      <w:r>
        <w:rPr>
          <w:rFonts w:cs="Times New Roman"/>
        </w:rPr>
        <w:t>水面导航</w:t>
      </w:r>
    </w:p>
    <w:p w:rsidR="00EC3895" w:rsidRDefault="00410487">
      <w:pPr>
        <w:pStyle w:val="a5"/>
        <w:tabs>
          <w:tab w:val="left" w:pos="5352"/>
        </w:tabs>
        <w:ind w:firstLineChars="200" w:firstLine="480"/>
        <w:jc w:val="both"/>
        <w:rPr>
          <w:rFonts w:ascii="Times New Roman" w:hAnsi="Times New Roman" w:cs="Times New Roman"/>
          <w:lang w:eastAsia="zh-CN"/>
        </w:rPr>
      </w:pPr>
      <w:r>
        <w:rPr>
          <w:rFonts w:ascii="Times New Roman" w:hAnsi="Times New Roman" w:cs="Times New Roman"/>
          <w:lang w:eastAsia="zh-CN"/>
        </w:rPr>
        <w:t>在水面状态，陆上</w:t>
      </w:r>
      <w:r>
        <w:rPr>
          <w:rFonts w:ascii="Times New Roman" w:hAnsi="Times New Roman" w:cs="Times New Roman"/>
          <w:lang w:eastAsia="zh-CN"/>
        </w:rPr>
        <w:t>RTK</w:t>
      </w:r>
      <w:r>
        <w:rPr>
          <w:rFonts w:ascii="Times New Roman" w:hAnsi="Times New Roman" w:cs="Times New Roman"/>
          <w:lang w:eastAsia="zh-CN"/>
        </w:rPr>
        <w:t>基站接收</w:t>
      </w:r>
      <w:r>
        <w:rPr>
          <w:rFonts w:ascii="Times New Roman" w:hAnsi="Times New Roman" w:cs="Times New Roman"/>
          <w:lang w:eastAsia="zh-CN"/>
        </w:rPr>
        <w:t>GPS</w:t>
      </w:r>
      <w:r>
        <w:rPr>
          <w:rFonts w:ascii="Times New Roman" w:hAnsi="Times New Roman" w:cs="Times New Roman"/>
          <w:lang w:eastAsia="zh-CN"/>
        </w:rPr>
        <w:t>信号生成差分改正数，通过数传设备向模型发送差分改正数，模型上的高精度光纤惯导系统接收</w:t>
      </w:r>
      <w:r>
        <w:rPr>
          <w:rFonts w:ascii="Times New Roman" w:hAnsi="Times New Roman" w:cs="Times New Roman"/>
          <w:lang w:eastAsia="zh-CN"/>
        </w:rPr>
        <w:t>GPS</w:t>
      </w:r>
      <w:r>
        <w:rPr>
          <w:rFonts w:ascii="Times New Roman" w:hAnsi="Times New Roman" w:cs="Times New Roman"/>
          <w:lang w:eastAsia="zh-CN"/>
        </w:rPr>
        <w:t>信号和基准站差分改正数，结合惯导陀螺信息进行联合解算，提供精确的导航和定位信息。</w:t>
      </w:r>
    </w:p>
    <w:p w:rsidR="00EC3895" w:rsidRDefault="00410487">
      <w:pPr>
        <w:pStyle w:val="3"/>
        <w:rPr>
          <w:rFonts w:cs="Times New Roman"/>
        </w:rPr>
      </w:pPr>
      <w:r>
        <w:rPr>
          <w:rFonts w:cs="Times New Roman"/>
        </w:rPr>
        <w:t>2.1.2</w:t>
      </w:r>
      <w:r>
        <w:rPr>
          <w:rFonts w:cs="Times New Roman"/>
        </w:rPr>
        <w:t>水下导航</w:t>
      </w:r>
    </w:p>
    <w:p w:rsidR="00EC3895" w:rsidRDefault="00410487">
      <w:pPr>
        <w:pStyle w:val="a5"/>
        <w:tabs>
          <w:tab w:val="left" w:pos="5352"/>
        </w:tabs>
        <w:ind w:firstLineChars="200" w:firstLine="480"/>
        <w:jc w:val="both"/>
        <w:rPr>
          <w:rFonts w:ascii="Times New Roman" w:hAnsi="Times New Roman" w:cs="Times New Roman"/>
          <w:lang w:eastAsia="zh-CN"/>
        </w:rPr>
      </w:pPr>
      <w:r>
        <w:rPr>
          <w:rFonts w:ascii="Times New Roman" w:hAnsi="Times New Roman" w:cs="Times New Roman"/>
          <w:lang w:eastAsia="zh-CN"/>
        </w:rPr>
        <w:t>在水下状态，</w:t>
      </w:r>
      <w:r>
        <w:rPr>
          <w:rFonts w:ascii="Times New Roman" w:hAnsi="Times New Roman" w:cs="Times New Roman"/>
          <w:lang w:eastAsia="zh-CN"/>
        </w:rPr>
        <w:t>GPS</w:t>
      </w:r>
      <w:r>
        <w:rPr>
          <w:rFonts w:ascii="Times New Roman" w:hAnsi="Times New Roman" w:cs="Times New Roman"/>
          <w:lang w:eastAsia="zh-CN"/>
        </w:rPr>
        <w:t>信号丢失，高精度光纤惯导系统自动进入惯性导航状态，</w:t>
      </w:r>
      <w:r>
        <w:rPr>
          <w:rFonts w:ascii="Times New Roman" w:hAnsi="Times New Roman" w:cs="Times New Roman"/>
          <w:lang w:eastAsia="zh-CN"/>
        </w:rPr>
        <w:lastRenderedPageBreak/>
        <w:t>并接收</w:t>
      </w:r>
      <w:r>
        <w:rPr>
          <w:rFonts w:ascii="Times New Roman" w:hAnsi="Times New Roman" w:cs="Times New Roman"/>
          <w:lang w:eastAsia="zh-CN"/>
        </w:rPr>
        <w:t>DVL</w:t>
      </w:r>
      <w:r>
        <w:rPr>
          <w:rFonts w:ascii="Times New Roman" w:hAnsi="Times New Roman" w:cs="Times New Roman"/>
          <w:lang w:eastAsia="zh-CN"/>
        </w:rPr>
        <w:t>的实时数据，经联合解算，提供精确的实时水下定位和导航信息。</w:t>
      </w:r>
    </w:p>
    <w:p w:rsidR="00EC3895" w:rsidRDefault="00410487">
      <w:pPr>
        <w:jc w:val="center"/>
        <w:rPr>
          <w:rFonts w:ascii="Times New Roman" w:hAnsi="Times New Roman" w:cs="Times New Roman"/>
        </w:rPr>
      </w:pPr>
      <w:r w:rsidRPr="001257BB">
        <w:rPr>
          <w:rFonts w:ascii="Times New Roman" w:hAnsi="Times New Roman" w:cs="Times New Roman"/>
        </w:rPr>
        <w:object w:dxaOrig="7788" w:dyaOrig="2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127.5pt" o:ole="">
            <v:imagedata r:id="rId8" o:title=""/>
          </v:shape>
          <o:OLEObject Type="Embed" ProgID="Visio.Drawing.11" ShapeID="_x0000_i1025" DrawAspect="Content" ObjectID="_1717239570" r:id="rId9"/>
        </w:object>
      </w:r>
    </w:p>
    <w:p w:rsidR="00EC3895" w:rsidRDefault="00410487">
      <w:pPr>
        <w:pStyle w:val="ac"/>
        <w:rPr>
          <w:rFonts w:cs="Times New Roman"/>
        </w:rPr>
      </w:pPr>
      <w:r>
        <w:rPr>
          <w:rFonts w:cs="Times New Roman"/>
        </w:rPr>
        <w:t>图</w:t>
      </w:r>
      <w:r>
        <w:rPr>
          <w:rFonts w:cs="Times New Roman"/>
        </w:rPr>
        <w:t xml:space="preserve">2.1.1 </w:t>
      </w:r>
      <w:r>
        <w:rPr>
          <w:rFonts w:cs="Times New Roman"/>
        </w:rPr>
        <w:t>组合导航系统工作原理图</w:t>
      </w:r>
    </w:p>
    <w:p w:rsidR="00EC3895" w:rsidRDefault="00410487">
      <w:pPr>
        <w:pStyle w:val="2"/>
        <w:rPr>
          <w:rFonts w:ascii="Times New Roman" w:hAnsi="Times New Roman" w:cs="Times New Roman"/>
        </w:rPr>
      </w:pPr>
      <w:r>
        <w:rPr>
          <w:rFonts w:ascii="Times New Roman" w:hAnsi="Times New Roman" w:cs="Times New Roman"/>
        </w:rPr>
        <w:t>2.2</w:t>
      </w:r>
      <w:r>
        <w:rPr>
          <w:rFonts w:ascii="Times New Roman" w:hAnsi="Times New Roman" w:cs="Times New Roman"/>
        </w:rPr>
        <w:t>硬件</w:t>
      </w:r>
    </w:p>
    <w:p w:rsidR="00EC3895" w:rsidRDefault="00410487">
      <w:pPr>
        <w:pStyle w:val="3"/>
        <w:rPr>
          <w:rFonts w:cs="Times New Roman"/>
        </w:rPr>
      </w:pPr>
      <w:r>
        <w:rPr>
          <w:rFonts w:cs="Times New Roman"/>
        </w:rPr>
        <w:t>2.2.1</w:t>
      </w:r>
      <w:r>
        <w:rPr>
          <w:rFonts w:cs="Times New Roman"/>
        </w:rPr>
        <w:t>光纤惯导</w:t>
      </w:r>
    </w:p>
    <w:p w:rsidR="00EC3895" w:rsidRPr="00410487" w:rsidRDefault="00410487" w:rsidP="00410487">
      <w:pPr>
        <w:pStyle w:val="4"/>
      </w:pPr>
      <w:r>
        <w:t>（</w:t>
      </w:r>
      <w:r>
        <w:t>1</w:t>
      </w:r>
      <w:r>
        <w:t>）功能</w:t>
      </w:r>
    </w:p>
    <w:p w:rsidR="00EC3895" w:rsidRDefault="00410487">
      <w:pPr>
        <w:pStyle w:val="a5"/>
        <w:ind w:firstLineChars="250" w:firstLine="600"/>
        <w:rPr>
          <w:rFonts w:ascii="Times New Roman" w:hAnsi="Times New Roman" w:cs="Times New Roman"/>
          <w:lang w:eastAsia="zh-CN"/>
        </w:rPr>
      </w:pPr>
      <w:r>
        <w:rPr>
          <w:rFonts w:ascii="Times New Roman" w:hAnsi="Times New Roman" w:cs="Times New Roman"/>
          <w:lang w:eastAsia="zh-CN"/>
        </w:rPr>
        <w:t>光纤捷联惯性导航系统（</w:t>
      </w:r>
      <w:r w:rsidR="00FB781D">
        <w:rPr>
          <w:rFonts w:ascii="Times New Roman" w:hAnsi="Times New Roman" w:cs="Times New Roman"/>
          <w:lang w:eastAsia="zh-CN"/>
        </w:rPr>
        <w:t>PA-GNSLBS3</w:t>
      </w:r>
      <w:r>
        <w:rPr>
          <w:rFonts w:ascii="Times New Roman" w:hAnsi="Times New Roman" w:cs="Times New Roman"/>
          <w:lang w:eastAsia="zh-CN"/>
        </w:rPr>
        <w:t>）由高精度光纤陀螺仪（</w:t>
      </w:r>
      <w:r>
        <w:rPr>
          <w:rFonts w:ascii="Times New Roman" w:hAnsi="Times New Roman" w:cs="Times New Roman"/>
          <w:lang w:eastAsia="zh-CN"/>
        </w:rPr>
        <w:t>FOG</w:t>
      </w:r>
      <w:r>
        <w:rPr>
          <w:rFonts w:ascii="Times New Roman" w:hAnsi="Times New Roman" w:cs="Times New Roman"/>
          <w:lang w:eastAsia="zh-CN"/>
        </w:rPr>
        <w:t>）、石英挠性加速度计、导航计算机和电源模块等组成，能快速测量运动载体（车、船、飞行器等）的姿态、速度和位置等信息。</w:t>
      </w:r>
    </w:p>
    <w:p w:rsidR="00EC3895" w:rsidRDefault="00410487">
      <w:pPr>
        <w:pStyle w:val="a5"/>
        <w:ind w:firstLineChars="250" w:firstLine="600"/>
        <w:rPr>
          <w:rFonts w:ascii="Times New Roman" w:hAnsi="Times New Roman" w:cs="Times New Roman"/>
          <w:lang w:eastAsia="zh-CN"/>
        </w:rPr>
      </w:pPr>
      <w:r>
        <w:rPr>
          <w:rFonts w:ascii="Times New Roman" w:hAnsi="Times New Roman" w:cs="Times New Roman"/>
          <w:lang w:eastAsia="zh-CN"/>
        </w:rPr>
        <w:t>通过相应的设置，系统可以与北斗、</w:t>
      </w:r>
      <w:r>
        <w:rPr>
          <w:rFonts w:ascii="Times New Roman" w:hAnsi="Times New Roman" w:cs="Times New Roman"/>
          <w:lang w:eastAsia="zh-CN"/>
        </w:rPr>
        <w:t>GPS</w:t>
      </w:r>
      <w:r>
        <w:rPr>
          <w:rFonts w:ascii="Times New Roman" w:hAnsi="Times New Roman" w:cs="Times New Roman"/>
          <w:lang w:eastAsia="zh-CN"/>
        </w:rPr>
        <w:t>、里程计（</w:t>
      </w:r>
      <w:r>
        <w:rPr>
          <w:rFonts w:ascii="Times New Roman" w:hAnsi="Times New Roman" w:cs="Times New Roman"/>
          <w:lang w:eastAsia="zh-CN"/>
        </w:rPr>
        <w:t>ODO</w:t>
      </w:r>
      <w:r>
        <w:rPr>
          <w:rFonts w:ascii="Times New Roman" w:hAnsi="Times New Roman" w:cs="Times New Roman"/>
          <w:lang w:eastAsia="zh-CN"/>
        </w:rPr>
        <w:t>）、多普勒计程仪（</w:t>
      </w:r>
      <w:r>
        <w:rPr>
          <w:rFonts w:ascii="Times New Roman" w:hAnsi="Times New Roman" w:cs="Times New Roman"/>
          <w:lang w:eastAsia="zh-CN"/>
        </w:rPr>
        <w:t>DVL</w:t>
      </w:r>
      <w:r>
        <w:rPr>
          <w:rFonts w:ascii="Times New Roman" w:hAnsi="Times New Roman" w:cs="Times New Roman"/>
          <w:lang w:eastAsia="zh-CN"/>
        </w:rPr>
        <w:t>）等组合，得到更为准确的导航信息。</w:t>
      </w:r>
    </w:p>
    <w:p w:rsidR="00EC3895" w:rsidRDefault="00410487">
      <w:pPr>
        <w:pStyle w:val="a5"/>
        <w:ind w:firstLineChars="250" w:firstLine="600"/>
        <w:rPr>
          <w:rFonts w:ascii="Times New Roman" w:hAnsi="Times New Roman" w:cs="Times New Roman"/>
          <w:lang w:eastAsia="zh-CN"/>
        </w:rPr>
      </w:pPr>
      <w:r>
        <w:rPr>
          <w:rFonts w:ascii="Times New Roman" w:hAnsi="Times New Roman" w:cs="Times New Roman"/>
          <w:lang w:eastAsia="zh-CN"/>
        </w:rPr>
        <w:t>可以按客户要求，嵌入高性能</w:t>
      </w:r>
      <w:r>
        <w:rPr>
          <w:rFonts w:ascii="Times New Roman" w:hAnsi="Times New Roman" w:cs="Times New Roman"/>
          <w:lang w:eastAsia="zh-CN"/>
        </w:rPr>
        <w:t>GNSS</w:t>
      </w:r>
      <w:r>
        <w:rPr>
          <w:rFonts w:ascii="Times New Roman" w:hAnsi="Times New Roman" w:cs="Times New Roman"/>
          <w:lang w:eastAsia="zh-CN"/>
        </w:rPr>
        <w:t>系统。</w:t>
      </w:r>
    </w:p>
    <w:p w:rsidR="00EC3895" w:rsidRDefault="005F04CA">
      <w:pPr>
        <w:pStyle w:val="a5"/>
        <w:jc w:val="center"/>
        <w:rPr>
          <w:rFonts w:ascii="Times New Roman" w:hAnsi="Times New Roman" w:cs="Times New Roman"/>
        </w:rPr>
      </w:pPr>
      <w:r>
        <w:rPr>
          <w:rFonts w:ascii="Times New Roman" w:hAnsi="Times New Roman" w:cs="Times New Roman"/>
          <w:noProof/>
          <w:lang w:eastAsia="zh-CN"/>
        </w:rPr>
        <w:drawing>
          <wp:inline distT="0" distB="0" distL="0" distR="0">
            <wp:extent cx="3902710" cy="3564475"/>
            <wp:effectExtent l="19050" t="0" r="2540" b="0"/>
            <wp:docPr id="9" name="图片 2" descr="C:\Users\ADMINI~1\AppData\Local\Temp\WeChat Files\c20af7e541354aaa6b6b1e8425100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c20af7e541354aaa6b6b1e8425100ce.png"/>
                    <pic:cNvPicPr>
                      <a:picLocks noChangeAspect="1" noChangeArrowheads="1"/>
                    </pic:cNvPicPr>
                  </pic:nvPicPr>
                  <pic:blipFill>
                    <a:blip r:embed="rId10" cstate="print"/>
                    <a:srcRect/>
                    <a:stretch>
                      <a:fillRect/>
                    </a:stretch>
                  </pic:blipFill>
                  <pic:spPr bwMode="auto">
                    <a:xfrm>
                      <a:off x="0" y="0"/>
                      <a:ext cx="3902710" cy="3564475"/>
                    </a:xfrm>
                    <a:prstGeom prst="rect">
                      <a:avLst/>
                    </a:prstGeom>
                    <a:noFill/>
                    <a:ln w="9525">
                      <a:noFill/>
                      <a:miter lim="800000"/>
                      <a:headEnd/>
                      <a:tailEnd/>
                    </a:ln>
                  </pic:spPr>
                </pic:pic>
              </a:graphicData>
            </a:graphic>
          </wp:inline>
        </w:drawing>
      </w:r>
    </w:p>
    <w:p w:rsidR="00EC3895" w:rsidRDefault="00410487">
      <w:pPr>
        <w:pStyle w:val="ac"/>
        <w:rPr>
          <w:rFonts w:cs="Times New Roman"/>
        </w:rPr>
      </w:pPr>
      <w:r>
        <w:rPr>
          <w:rFonts w:cs="Times New Roman"/>
        </w:rPr>
        <w:lastRenderedPageBreak/>
        <w:t>图</w:t>
      </w:r>
      <w:r>
        <w:rPr>
          <w:rFonts w:cs="Times New Roman"/>
        </w:rPr>
        <w:t xml:space="preserve">2.2.1 </w:t>
      </w:r>
      <w:r>
        <w:rPr>
          <w:rFonts w:cs="Times New Roman"/>
        </w:rPr>
        <w:t>高精度光纤惯导系统</w:t>
      </w:r>
    </w:p>
    <w:p w:rsidR="00EC3895" w:rsidRPr="00410487" w:rsidRDefault="00410487" w:rsidP="00410487">
      <w:pPr>
        <w:pStyle w:val="4"/>
      </w:pPr>
      <w:r>
        <w:t>（</w:t>
      </w:r>
      <w:r>
        <w:t>2</w:t>
      </w:r>
      <w:r>
        <w:t>）主要性能指标</w:t>
      </w:r>
    </w:p>
    <w:p w:rsidR="00EC3895" w:rsidRDefault="00410487">
      <w:pPr>
        <w:pStyle w:val="ac"/>
        <w:rPr>
          <w:rFonts w:cs="Times New Roman"/>
        </w:rPr>
      </w:pPr>
      <w:r>
        <w:rPr>
          <w:rFonts w:cs="Times New Roman"/>
        </w:rPr>
        <w:t>表</w:t>
      </w:r>
      <w:r>
        <w:rPr>
          <w:rFonts w:cs="Times New Roman"/>
        </w:rPr>
        <w:t xml:space="preserve">2.2.1 </w:t>
      </w:r>
      <w:r>
        <w:rPr>
          <w:rFonts w:cs="Times New Roman"/>
        </w:rPr>
        <w:t>高精度光纤惯导系统性能指标</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537"/>
        <w:gridCol w:w="3544"/>
        <w:gridCol w:w="2195"/>
      </w:tblGrid>
      <w:tr w:rsidR="00EC3895">
        <w:tc>
          <w:tcPr>
            <w:tcW w:w="2537" w:type="dxa"/>
            <w:vAlign w:val="center"/>
          </w:tcPr>
          <w:p w:rsidR="00EC3895" w:rsidRDefault="00410487">
            <w:pPr>
              <w:pStyle w:val="a5"/>
              <w:jc w:val="both"/>
              <w:rPr>
                <w:rFonts w:ascii="Times New Roman" w:hAnsi="Times New Roman" w:cs="Times New Roman"/>
                <w:b/>
                <w:bCs/>
              </w:rPr>
            </w:pPr>
            <w:r>
              <w:rPr>
                <w:rFonts w:ascii="Times New Roman" w:hAnsi="Times New Roman" w:cs="Times New Roman"/>
                <w:b/>
                <w:bCs/>
              </w:rPr>
              <w:t>类型</w:t>
            </w:r>
          </w:p>
        </w:tc>
        <w:tc>
          <w:tcPr>
            <w:tcW w:w="3544" w:type="dxa"/>
            <w:vAlign w:val="center"/>
          </w:tcPr>
          <w:p w:rsidR="00EC3895" w:rsidRDefault="00410487">
            <w:pPr>
              <w:pStyle w:val="a5"/>
              <w:jc w:val="both"/>
              <w:rPr>
                <w:rFonts w:ascii="Times New Roman" w:hAnsi="Times New Roman" w:cs="Times New Roman"/>
                <w:b/>
                <w:bCs/>
              </w:rPr>
            </w:pPr>
            <w:r>
              <w:rPr>
                <w:rFonts w:ascii="Times New Roman" w:hAnsi="Times New Roman" w:cs="Times New Roman"/>
                <w:b/>
                <w:bCs/>
              </w:rPr>
              <w:t>性能指标</w:t>
            </w:r>
          </w:p>
        </w:tc>
        <w:tc>
          <w:tcPr>
            <w:tcW w:w="2195" w:type="dxa"/>
            <w:vAlign w:val="center"/>
          </w:tcPr>
          <w:p w:rsidR="00EC3895" w:rsidRDefault="00410487">
            <w:pPr>
              <w:pStyle w:val="a5"/>
              <w:jc w:val="both"/>
              <w:rPr>
                <w:rFonts w:ascii="Times New Roman" w:hAnsi="Times New Roman" w:cs="Times New Roman"/>
                <w:b/>
                <w:bCs/>
              </w:rPr>
            </w:pPr>
            <w:r>
              <w:rPr>
                <w:rFonts w:ascii="Times New Roman" w:hAnsi="Times New Roman" w:cs="Times New Roman"/>
                <w:b/>
                <w:bCs/>
              </w:rPr>
              <w:t>备注</w:t>
            </w:r>
          </w:p>
        </w:tc>
      </w:tr>
      <w:tr w:rsidR="00EC3895">
        <w:tc>
          <w:tcPr>
            <w:tcW w:w="2537" w:type="dxa"/>
            <w:shd w:val="pct5"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测量范围</w:t>
            </w:r>
          </w:p>
        </w:tc>
        <w:tc>
          <w:tcPr>
            <w:tcW w:w="3544" w:type="dxa"/>
            <w:shd w:val="pct5"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±600°/</w:t>
            </w:r>
            <w:r>
              <w:rPr>
                <w:rFonts w:ascii="Times New Roman" w:hAnsi="Times New Roman" w:cs="Times New Roman"/>
                <w:i/>
              </w:rPr>
              <w:t>s</w:t>
            </w:r>
          </w:p>
        </w:tc>
        <w:tc>
          <w:tcPr>
            <w:tcW w:w="2195" w:type="dxa"/>
            <w:vMerge w:val="restart"/>
            <w:vAlign w:val="center"/>
          </w:tcPr>
          <w:p w:rsidR="00EC3895" w:rsidRDefault="00410487">
            <w:pPr>
              <w:pStyle w:val="a5"/>
              <w:jc w:val="both"/>
              <w:rPr>
                <w:rFonts w:ascii="Times New Roman" w:hAnsi="Times New Roman" w:cs="Times New Roman"/>
              </w:rPr>
            </w:pPr>
            <w:r>
              <w:rPr>
                <w:rFonts w:ascii="Times New Roman" w:hAnsi="Times New Roman" w:cs="Times New Roman"/>
              </w:rPr>
              <w:t>固定温度点测试</w:t>
            </w:r>
          </w:p>
        </w:tc>
      </w:tr>
      <w:tr w:rsidR="00EC3895">
        <w:tc>
          <w:tcPr>
            <w:tcW w:w="2537" w:type="dxa"/>
            <w:shd w:val="pct5"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零偏稳定性</w:t>
            </w:r>
          </w:p>
        </w:tc>
        <w:tc>
          <w:tcPr>
            <w:tcW w:w="3544" w:type="dxa"/>
            <w:shd w:val="pct5"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&lt;0.01°/</w:t>
            </w:r>
            <w:r>
              <w:rPr>
                <w:rFonts w:ascii="Times New Roman" w:hAnsi="Times New Roman" w:cs="Times New Roman"/>
                <w:i/>
              </w:rPr>
              <w:t>h</w:t>
            </w:r>
          </w:p>
        </w:tc>
        <w:tc>
          <w:tcPr>
            <w:tcW w:w="2195" w:type="dxa"/>
            <w:vMerge/>
            <w:vAlign w:val="center"/>
          </w:tcPr>
          <w:p w:rsidR="00EC3895" w:rsidRDefault="00EC3895">
            <w:pPr>
              <w:pStyle w:val="a5"/>
              <w:jc w:val="both"/>
              <w:rPr>
                <w:rFonts w:ascii="Times New Roman" w:hAnsi="Times New Roman" w:cs="Times New Roman"/>
              </w:rPr>
            </w:pPr>
          </w:p>
        </w:tc>
      </w:tr>
      <w:tr w:rsidR="00EC3895">
        <w:tc>
          <w:tcPr>
            <w:tcW w:w="2537" w:type="dxa"/>
            <w:shd w:val="pct5"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角度随机游走</w:t>
            </w:r>
          </w:p>
        </w:tc>
        <w:tc>
          <w:tcPr>
            <w:tcW w:w="3544" w:type="dxa"/>
            <w:shd w:val="pct5"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&lt;0.001°/</w:t>
            </w:r>
            <w:r>
              <w:rPr>
                <w:rFonts w:ascii="Times New Roman" w:hAnsi="Times New Roman" w:cs="Times New Roman"/>
                <w:i/>
              </w:rPr>
              <w:t>h</w:t>
            </w:r>
            <w:r>
              <w:rPr>
                <w:rFonts w:ascii="Times New Roman" w:hAnsi="Times New Roman" w:cs="Times New Roman"/>
                <w:vertAlign w:val="superscript"/>
              </w:rPr>
              <w:t>1/2</w:t>
            </w:r>
          </w:p>
        </w:tc>
        <w:tc>
          <w:tcPr>
            <w:tcW w:w="2195" w:type="dxa"/>
            <w:vMerge/>
            <w:vAlign w:val="center"/>
          </w:tcPr>
          <w:p w:rsidR="00EC3895" w:rsidRDefault="00EC3895">
            <w:pPr>
              <w:pStyle w:val="a5"/>
              <w:jc w:val="both"/>
              <w:rPr>
                <w:rFonts w:ascii="Times New Roman" w:hAnsi="Times New Roman" w:cs="Times New Roman"/>
              </w:rPr>
            </w:pPr>
          </w:p>
        </w:tc>
      </w:tr>
      <w:tr w:rsidR="00EC3895">
        <w:tc>
          <w:tcPr>
            <w:tcW w:w="2537" w:type="dxa"/>
            <w:vAlign w:val="center"/>
          </w:tcPr>
          <w:p w:rsidR="00EC3895" w:rsidRDefault="00410487">
            <w:pPr>
              <w:pStyle w:val="a5"/>
              <w:jc w:val="both"/>
              <w:rPr>
                <w:rFonts w:ascii="Times New Roman" w:hAnsi="Times New Roman" w:cs="Times New Roman"/>
              </w:rPr>
            </w:pPr>
            <w:r>
              <w:rPr>
                <w:rFonts w:ascii="Times New Roman" w:hAnsi="Times New Roman" w:cs="Times New Roman"/>
              </w:rPr>
              <w:t>测量范围</w:t>
            </w:r>
          </w:p>
        </w:tc>
        <w:tc>
          <w:tcPr>
            <w:tcW w:w="3544" w:type="dxa"/>
            <w:vAlign w:val="center"/>
          </w:tcPr>
          <w:p w:rsidR="00EC3895" w:rsidRDefault="00410487">
            <w:pPr>
              <w:pStyle w:val="a5"/>
              <w:jc w:val="both"/>
              <w:rPr>
                <w:rFonts w:ascii="Times New Roman" w:hAnsi="Times New Roman" w:cs="Times New Roman"/>
              </w:rPr>
            </w:pPr>
            <w:r>
              <w:rPr>
                <w:rFonts w:ascii="Times New Roman" w:hAnsi="Times New Roman" w:cs="Times New Roman"/>
              </w:rPr>
              <w:t>±20</w:t>
            </w:r>
            <w:r>
              <w:rPr>
                <w:rFonts w:ascii="Times New Roman" w:hAnsi="Times New Roman" w:cs="Times New Roman"/>
                <w:i/>
              </w:rPr>
              <w:t>g</w:t>
            </w:r>
          </w:p>
        </w:tc>
        <w:tc>
          <w:tcPr>
            <w:tcW w:w="2195" w:type="dxa"/>
            <w:vMerge/>
            <w:vAlign w:val="center"/>
          </w:tcPr>
          <w:p w:rsidR="00EC3895" w:rsidRDefault="00EC3895">
            <w:pPr>
              <w:pStyle w:val="a5"/>
              <w:jc w:val="both"/>
              <w:rPr>
                <w:rFonts w:ascii="Times New Roman" w:hAnsi="Times New Roman" w:cs="Times New Roman"/>
              </w:rPr>
            </w:pPr>
          </w:p>
        </w:tc>
      </w:tr>
      <w:tr w:rsidR="00EC3895">
        <w:tc>
          <w:tcPr>
            <w:tcW w:w="2537" w:type="dxa"/>
            <w:vAlign w:val="center"/>
          </w:tcPr>
          <w:p w:rsidR="00EC3895" w:rsidRDefault="00410487">
            <w:pPr>
              <w:pStyle w:val="a5"/>
              <w:jc w:val="both"/>
              <w:rPr>
                <w:rFonts w:ascii="Times New Roman" w:hAnsi="Times New Roman" w:cs="Times New Roman"/>
              </w:rPr>
            </w:pPr>
            <w:r>
              <w:rPr>
                <w:rFonts w:ascii="Times New Roman" w:hAnsi="Times New Roman" w:cs="Times New Roman"/>
              </w:rPr>
              <w:t>零偏稳定性</w:t>
            </w:r>
          </w:p>
        </w:tc>
        <w:tc>
          <w:tcPr>
            <w:tcW w:w="3544" w:type="dxa"/>
            <w:vAlign w:val="center"/>
          </w:tcPr>
          <w:p w:rsidR="00EC3895" w:rsidRDefault="00410487">
            <w:pPr>
              <w:pStyle w:val="a5"/>
              <w:jc w:val="both"/>
              <w:rPr>
                <w:rFonts w:ascii="Times New Roman" w:hAnsi="Times New Roman" w:cs="Times New Roman"/>
              </w:rPr>
            </w:pPr>
            <w:r>
              <w:rPr>
                <w:rFonts w:ascii="Times New Roman" w:hAnsi="Times New Roman" w:cs="Times New Roman"/>
              </w:rPr>
              <w:t>&lt;50ug</w:t>
            </w:r>
          </w:p>
        </w:tc>
        <w:tc>
          <w:tcPr>
            <w:tcW w:w="2195" w:type="dxa"/>
            <w:vMerge/>
            <w:vAlign w:val="center"/>
          </w:tcPr>
          <w:p w:rsidR="00EC3895" w:rsidRDefault="00EC3895">
            <w:pPr>
              <w:pStyle w:val="a5"/>
              <w:jc w:val="both"/>
              <w:rPr>
                <w:rFonts w:ascii="Times New Roman" w:hAnsi="Times New Roman" w:cs="Times New Roman"/>
              </w:rPr>
            </w:pPr>
          </w:p>
        </w:tc>
      </w:tr>
      <w:tr w:rsidR="00EC3895">
        <w:tc>
          <w:tcPr>
            <w:tcW w:w="2537" w:type="dxa"/>
            <w:vAlign w:val="center"/>
          </w:tcPr>
          <w:p w:rsidR="00EC3895" w:rsidRDefault="00410487">
            <w:pPr>
              <w:pStyle w:val="a5"/>
              <w:jc w:val="both"/>
              <w:rPr>
                <w:rFonts w:ascii="Times New Roman" w:hAnsi="Times New Roman" w:cs="Times New Roman"/>
              </w:rPr>
            </w:pPr>
            <w:r>
              <w:rPr>
                <w:rFonts w:ascii="Times New Roman" w:hAnsi="Times New Roman" w:cs="Times New Roman"/>
              </w:rPr>
              <w:t>速度随机游走</w:t>
            </w:r>
          </w:p>
        </w:tc>
        <w:tc>
          <w:tcPr>
            <w:tcW w:w="3544" w:type="dxa"/>
            <w:vAlign w:val="center"/>
          </w:tcPr>
          <w:p w:rsidR="00EC3895" w:rsidRDefault="00410487">
            <w:pPr>
              <w:pStyle w:val="a5"/>
              <w:jc w:val="both"/>
              <w:rPr>
                <w:rFonts w:ascii="Times New Roman" w:hAnsi="Times New Roman" w:cs="Times New Roman"/>
              </w:rPr>
            </w:pPr>
            <w:r>
              <w:rPr>
                <w:rFonts w:ascii="Times New Roman" w:hAnsi="Times New Roman" w:cs="Times New Roman"/>
              </w:rPr>
              <w:t>&lt;5ug/</w:t>
            </w:r>
            <w:r>
              <w:rPr>
                <w:rFonts w:ascii="Times New Roman" w:hAnsi="Times New Roman" w:cs="Times New Roman"/>
                <w:i/>
              </w:rPr>
              <w:t>h</w:t>
            </w:r>
            <w:r>
              <w:rPr>
                <w:rFonts w:ascii="Times New Roman" w:hAnsi="Times New Roman" w:cs="Times New Roman"/>
                <w:vertAlign w:val="superscript"/>
              </w:rPr>
              <w:t>1/2</w:t>
            </w:r>
          </w:p>
        </w:tc>
        <w:tc>
          <w:tcPr>
            <w:tcW w:w="2195" w:type="dxa"/>
            <w:vMerge/>
            <w:vAlign w:val="center"/>
          </w:tcPr>
          <w:p w:rsidR="00EC3895" w:rsidRDefault="00EC3895">
            <w:pPr>
              <w:pStyle w:val="a5"/>
              <w:jc w:val="both"/>
              <w:rPr>
                <w:rFonts w:ascii="Times New Roman" w:hAnsi="Times New Roman" w:cs="Times New Roman"/>
              </w:rPr>
            </w:pPr>
          </w:p>
        </w:tc>
      </w:tr>
      <w:tr w:rsidR="00EC3895">
        <w:tc>
          <w:tcPr>
            <w:tcW w:w="2537" w:type="dxa"/>
            <w:shd w:val="pct5"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水平姿态</w:t>
            </w:r>
          </w:p>
        </w:tc>
        <w:tc>
          <w:tcPr>
            <w:tcW w:w="3544" w:type="dxa"/>
            <w:shd w:val="pct5"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&lt;0.0</w:t>
            </w:r>
            <w:r>
              <w:rPr>
                <w:rFonts w:ascii="Times New Roman" w:hAnsi="Times New Roman" w:cs="Times New Roman" w:hint="eastAsia"/>
                <w:lang w:eastAsia="zh-CN"/>
              </w:rPr>
              <w:t>2</w:t>
            </w:r>
            <w:r>
              <w:rPr>
                <w:rFonts w:ascii="Times New Roman" w:hAnsi="Times New Roman" w:cs="Times New Roman"/>
              </w:rPr>
              <w:t>°             (1σ)</w:t>
            </w:r>
          </w:p>
        </w:tc>
        <w:tc>
          <w:tcPr>
            <w:tcW w:w="2195" w:type="dxa"/>
            <w:vMerge w:val="restart"/>
            <w:shd w:val="pct5"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静基座对准</w:t>
            </w:r>
          </w:p>
        </w:tc>
      </w:tr>
      <w:tr w:rsidR="00EC3895">
        <w:trPr>
          <w:trHeight w:val="380"/>
        </w:trPr>
        <w:tc>
          <w:tcPr>
            <w:tcW w:w="2537" w:type="dxa"/>
            <w:shd w:val="pct5"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航向</w:t>
            </w:r>
          </w:p>
        </w:tc>
        <w:tc>
          <w:tcPr>
            <w:tcW w:w="3544" w:type="dxa"/>
            <w:shd w:val="pct5"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&lt;0.</w:t>
            </w:r>
            <w:r>
              <w:rPr>
                <w:rFonts w:ascii="Times New Roman" w:hAnsi="Times New Roman" w:cs="Times New Roman" w:hint="eastAsia"/>
                <w:lang w:eastAsia="zh-CN"/>
              </w:rPr>
              <w:t>06</w:t>
            </w:r>
            <w:r>
              <w:rPr>
                <w:rFonts w:ascii="Times New Roman" w:hAnsi="Times New Roman" w:cs="Times New Roman"/>
              </w:rPr>
              <w:t>°sec</w:t>
            </w:r>
            <w:r>
              <w:rPr>
                <w:rFonts w:ascii="Times New Roman" w:hAnsi="Times New Roman" w:cs="Times New Roman"/>
                <w:i/>
              </w:rPr>
              <w:t>Ф</w:t>
            </w:r>
            <w:r>
              <w:rPr>
                <w:rFonts w:ascii="Times New Roman" w:hAnsi="Times New Roman" w:cs="Times New Roman"/>
              </w:rPr>
              <w:t xml:space="preserve">     (1σ)</w:t>
            </w:r>
          </w:p>
        </w:tc>
        <w:tc>
          <w:tcPr>
            <w:tcW w:w="2195" w:type="dxa"/>
            <w:vMerge/>
            <w:shd w:val="pct5" w:color="auto" w:fill="auto"/>
            <w:vAlign w:val="center"/>
          </w:tcPr>
          <w:p w:rsidR="00EC3895" w:rsidRDefault="00EC3895">
            <w:pPr>
              <w:pStyle w:val="a5"/>
              <w:jc w:val="both"/>
              <w:rPr>
                <w:rFonts w:ascii="Times New Roman" w:hAnsi="Times New Roman" w:cs="Times New Roman"/>
              </w:rPr>
            </w:pPr>
          </w:p>
        </w:tc>
      </w:tr>
      <w:tr w:rsidR="00EC3895">
        <w:trPr>
          <w:trHeight w:val="505"/>
        </w:trPr>
        <w:tc>
          <w:tcPr>
            <w:tcW w:w="2537" w:type="dxa"/>
            <w:vMerge w:val="restart"/>
            <w:shd w:val="clear"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定位精度</w:t>
            </w:r>
          </w:p>
        </w:tc>
        <w:tc>
          <w:tcPr>
            <w:tcW w:w="3544" w:type="dxa"/>
            <w:shd w:val="clear"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 xml:space="preserve">&lt;1.0 </w:t>
            </w:r>
            <w:r>
              <w:rPr>
                <w:rFonts w:ascii="Times New Roman" w:hAnsi="Times New Roman" w:cs="Times New Roman"/>
                <w:i/>
              </w:rPr>
              <w:t>nm</w:t>
            </w:r>
            <w:r>
              <w:rPr>
                <w:rFonts w:ascii="Times New Roman" w:hAnsi="Times New Roman" w:cs="Times New Roman"/>
              </w:rPr>
              <w:t>/</w:t>
            </w:r>
            <w:r>
              <w:rPr>
                <w:rFonts w:ascii="Times New Roman" w:hAnsi="Times New Roman" w:cs="Times New Roman"/>
                <w:i/>
              </w:rPr>
              <w:t>h</w:t>
            </w:r>
            <w:r>
              <w:rPr>
                <w:rFonts w:ascii="Times New Roman" w:hAnsi="Times New Roman" w:cs="Times New Roman"/>
              </w:rPr>
              <w:t xml:space="preserve">       (1σ)</w:t>
            </w:r>
          </w:p>
        </w:tc>
        <w:tc>
          <w:tcPr>
            <w:tcW w:w="2195" w:type="dxa"/>
            <w:shd w:val="clear"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纯惯性</w:t>
            </w:r>
          </w:p>
        </w:tc>
      </w:tr>
      <w:tr w:rsidR="00EC3895">
        <w:trPr>
          <w:trHeight w:val="505"/>
        </w:trPr>
        <w:tc>
          <w:tcPr>
            <w:tcW w:w="2537" w:type="dxa"/>
            <w:vMerge/>
            <w:shd w:val="clear" w:color="auto" w:fill="auto"/>
            <w:vAlign w:val="center"/>
          </w:tcPr>
          <w:p w:rsidR="00EC3895" w:rsidRDefault="00EC3895">
            <w:pPr>
              <w:pStyle w:val="a5"/>
              <w:jc w:val="both"/>
              <w:rPr>
                <w:rFonts w:ascii="Times New Roman" w:hAnsi="Times New Roman" w:cs="Times New Roman"/>
              </w:rPr>
            </w:pPr>
          </w:p>
        </w:tc>
        <w:tc>
          <w:tcPr>
            <w:tcW w:w="3544" w:type="dxa"/>
            <w:shd w:val="clear"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优于</w:t>
            </w:r>
            <w:r>
              <w:rPr>
                <w:rFonts w:ascii="Times New Roman" w:hAnsi="Times New Roman" w:cs="Times New Roman"/>
              </w:rPr>
              <w:t>2m</w:t>
            </w:r>
            <w:r>
              <w:rPr>
                <w:rFonts w:ascii="Times New Roman" w:hAnsi="Times New Roman" w:cs="Times New Roman"/>
              </w:rPr>
              <w:t>（</w:t>
            </w:r>
            <w:r>
              <w:rPr>
                <w:rFonts w:ascii="Times New Roman" w:hAnsi="Times New Roman" w:cs="Times New Roman"/>
              </w:rPr>
              <w:t>RMS</w:t>
            </w:r>
            <w:r>
              <w:rPr>
                <w:rFonts w:ascii="Times New Roman" w:hAnsi="Times New Roman" w:cs="Times New Roman"/>
              </w:rPr>
              <w:t>）</w:t>
            </w:r>
          </w:p>
        </w:tc>
        <w:tc>
          <w:tcPr>
            <w:tcW w:w="2195" w:type="dxa"/>
            <w:shd w:val="clear"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惯性</w:t>
            </w:r>
            <w:r>
              <w:rPr>
                <w:rFonts w:ascii="Times New Roman" w:hAnsi="Times New Roman" w:cs="Times New Roman"/>
              </w:rPr>
              <w:t>+GPS</w:t>
            </w:r>
            <w:r>
              <w:rPr>
                <w:rFonts w:ascii="Times New Roman" w:hAnsi="Times New Roman" w:cs="Times New Roman"/>
              </w:rPr>
              <w:t>单点组合</w:t>
            </w:r>
          </w:p>
        </w:tc>
      </w:tr>
      <w:tr w:rsidR="00EC3895">
        <w:tc>
          <w:tcPr>
            <w:tcW w:w="2537" w:type="dxa"/>
            <w:vMerge/>
            <w:shd w:val="clear" w:color="auto" w:fill="auto"/>
            <w:vAlign w:val="center"/>
          </w:tcPr>
          <w:p w:rsidR="00EC3895" w:rsidRDefault="00EC3895">
            <w:pPr>
              <w:pStyle w:val="a5"/>
              <w:jc w:val="both"/>
              <w:rPr>
                <w:rFonts w:ascii="Times New Roman" w:hAnsi="Times New Roman" w:cs="Times New Roman"/>
              </w:rPr>
            </w:pPr>
          </w:p>
        </w:tc>
        <w:tc>
          <w:tcPr>
            <w:tcW w:w="3544" w:type="dxa"/>
            <w:shd w:val="clear" w:color="auto" w:fill="auto"/>
            <w:vAlign w:val="center"/>
          </w:tcPr>
          <w:p w:rsidR="00EC3895" w:rsidRDefault="00410487">
            <w:pPr>
              <w:pStyle w:val="a5"/>
              <w:jc w:val="both"/>
              <w:rPr>
                <w:rFonts w:ascii="Times New Roman" w:hAnsi="Times New Roman" w:cs="Times New Roman"/>
              </w:rPr>
            </w:pPr>
            <w:r>
              <w:rPr>
                <w:rFonts w:ascii="Times New Roman" w:hAnsi="Times New Roman" w:cs="Times New Roman"/>
              </w:rPr>
              <w:t>优于</w:t>
            </w:r>
            <w:r>
              <w:rPr>
                <w:rFonts w:ascii="Times New Roman" w:hAnsi="Times New Roman" w:cs="Times New Roman"/>
              </w:rPr>
              <w:t>0.05m</w:t>
            </w:r>
            <w:r>
              <w:rPr>
                <w:rFonts w:ascii="Times New Roman" w:hAnsi="Times New Roman" w:cs="Times New Roman"/>
              </w:rPr>
              <w:t>（</w:t>
            </w:r>
            <w:r>
              <w:rPr>
                <w:rFonts w:ascii="Times New Roman" w:hAnsi="Times New Roman" w:cs="Times New Roman"/>
              </w:rPr>
              <w:t>RMS</w:t>
            </w:r>
            <w:r>
              <w:rPr>
                <w:rFonts w:ascii="Times New Roman" w:hAnsi="Times New Roman" w:cs="Times New Roman"/>
              </w:rPr>
              <w:t>）</w:t>
            </w:r>
          </w:p>
        </w:tc>
        <w:tc>
          <w:tcPr>
            <w:tcW w:w="2195" w:type="dxa"/>
            <w:shd w:val="clear" w:color="auto" w:fill="auto"/>
            <w:vAlign w:val="center"/>
          </w:tcPr>
          <w:p w:rsidR="00EC3895" w:rsidRDefault="00410487">
            <w:pPr>
              <w:pStyle w:val="a5"/>
              <w:jc w:val="both"/>
              <w:rPr>
                <w:rFonts w:ascii="Times New Roman" w:hAnsi="Times New Roman" w:cs="Times New Roman"/>
                <w:lang w:eastAsia="zh-CN"/>
              </w:rPr>
            </w:pPr>
            <w:r>
              <w:rPr>
                <w:rFonts w:ascii="Times New Roman" w:hAnsi="Times New Roman" w:cs="Times New Roman"/>
                <w:lang w:eastAsia="zh-CN"/>
              </w:rPr>
              <w:t>惯性</w:t>
            </w:r>
            <w:r>
              <w:rPr>
                <w:rFonts w:ascii="Times New Roman" w:hAnsi="Times New Roman" w:cs="Times New Roman"/>
                <w:lang w:eastAsia="zh-CN"/>
              </w:rPr>
              <w:t>+GPS+RTK</w:t>
            </w:r>
            <w:r>
              <w:rPr>
                <w:rFonts w:ascii="Times New Roman" w:hAnsi="Times New Roman" w:cs="Times New Roman"/>
                <w:lang w:eastAsia="zh-CN"/>
              </w:rPr>
              <w:t>组合</w:t>
            </w:r>
          </w:p>
        </w:tc>
      </w:tr>
      <w:tr w:rsidR="00EC3895">
        <w:tc>
          <w:tcPr>
            <w:tcW w:w="2537" w:type="dxa"/>
            <w:vMerge/>
            <w:shd w:val="clear" w:color="auto" w:fill="auto"/>
            <w:vAlign w:val="center"/>
          </w:tcPr>
          <w:p w:rsidR="00EC3895" w:rsidRDefault="00EC3895">
            <w:pPr>
              <w:pStyle w:val="a5"/>
              <w:jc w:val="both"/>
              <w:rPr>
                <w:rFonts w:ascii="Times New Roman" w:hAnsi="Times New Roman" w:cs="Times New Roman"/>
                <w:lang w:eastAsia="zh-CN"/>
              </w:rPr>
            </w:pPr>
          </w:p>
        </w:tc>
        <w:tc>
          <w:tcPr>
            <w:tcW w:w="3544" w:type="dxa"/>
            <w:shd w:val="clear" w:color="auto" w:fill="auto"/>
            <w:vAlign w:val="center"/>
          </w:tcPr>
          <w:p w:rsidR="00EC3895" w:rsidRDefault="00410487">
            <w:pPr>
              <w:pStyle w:val="a5"/>
              <w:jc w:val="both"/>
              <w:rPr>
                <w:rFonts w:ascii="Times New Roman" w:hAnsi="Times New Roman" w:cs="Times New Roman"/>
                <w:lang w:eastAsia="zh-CN"/>
              </w:rPr>
            </w:pPr>
            <w:r>
              <w:rPr>
                <w:rFonts w:ascii="Times New Roman" w:hAnsi="Times New Roman" w:cs="Times New Roman"/>
                <w:lang w:eastAsia="zh-CN"/>
              </w:rPr>
              <w:t>优于</w:t>
            </w:r>
            <w:r>
              <w:rPr>
                <w:rFonts w:ascii="Times New Roman" w:hAnsi="Times New Roman" w:cs="Times New Roman"/>
                <w:lang w:eastAsia="zh-CN"/>
              </w:rPr>
              <w:t>0.7%D+5m</w:t>
            </w:r>
            <w:r>
              <w:rPr>
                <w:rFonts w:ascii="Times New Roman" w:hAnsi="Times New Roman" w:cs="Times New Roman"/>
                <w:lang w:eastAsia="zh-CN"/>
              </w:rPr>
              <w:t>，</w:t>
            </w:r>
            <w:r>
              <w:rPr>
                <w:rFonts w:ascii="Times New Roman" w:hAnsi="Times New Roman" w:cs="Times New Roman"/>
                <w:lang w:eastAsia="zh-CN"/>
              </w:rPr>
              <w:t>D</w:t>
            </w:r>
            <w:r>
              <w:rPr>
                <w:rFonts w:ascii="Times New Roman" w:hAnsi="Times New Roman" w:cs="Times New Roman"/>
                <w:lang w:eastAsia="zh-CN"/>
              </w:rPr>
              <w:t>为行驶里程</w:t>
            </w:r>
          </w:p>
        </w:tc>
        <w:tc>
          <w:tcPr>
            <w:tcW w:w="2195" w:type="dxa"/>
            <w:shd w:val="clear" w:color="auto" w:fill="auto"/>
            <w:vAlign w:val="center"/>
          </w:tcPr>
          <w:p w:rsidR="00EC3895" w:rsidRDefault="00410487">
            <w:pPr>
              <w:pStyle w:val="a5"/>
              <w:jc w:val="both"/>
              <w:rPr>
                <w:rFonts w:ascii="Times New Roman" w:hAnsi="Times New Roman" w:cs="Times New Roman"/>
                <w:lang w:eastAsia="zh-CN"/>
              </w:rPr>
            </w:pPr>
            <w:r>
              <w:rPr>
                <w:rFonts w:ascii="Times New Roman" w:hAnsi="Times New Roman" w:cs="Times New Roman"/>
              </w:rPr>
              <w:t>惯性</w:t>
            </w:r>
            <w:r>
              <w:rPr>
                <w:rFonts w:ascii="Times New Roman" w:hAnsi="Times New Roman" w:cs="Times New Roman"/>
              </w:rPr>
              <w:t>+DVL</w:t>
            </w:r>
            <w:r>
              <w:rPr>
                <w:rFonts w:ascii="Times New Roman" w:hAnsi="Times New Roman" w:cs="Times New Roman"/>
              </w:rPr>
              <w:t>组合</w:t>
            </w:r>
          </w:p>
        </w:tc>
      </w:tr>
      <w:tr w:rsidR="00EC3895">
        <w:tc>
          <w:tcPr>
            <w:tcW w:w="2537" w:type="dxa"/>
            <w:vAlign w:val="center"/>
          </w:tcPr>
          <w:p w:rsidR="00EC3895" w:rsidRDefault="00410487">
            <w:pPr>
              <w:pStyle w:val="a5"/>
              <w:jc w:val="both"/>
              <w:rPr>
                <w:rFonts w:ascii="Times New Roman" w:hAnsi="Times New Roman" w:cs="Times New Roman"/>
              </w:rPr>
            </w:pPr>
            <w:r>
              <w:rPr>
                <w:rFonts w:ascii="Times New Roman" w:hAnsi="Times New Roman" w:cs="Times New Roman"/>
              </w:rPr>
              <w:t>数据发送频率</w:t>
            </w:r>
          </w:p>
        </w:tc>
        <w:tc>
          <w:tcPr>
            <w:tcW w:w="5739" w:type="dxa"/>
            <w:gridSpan w:val="2"/>
            <w:vAlign w:val="center"/>
          </w:tcPr>
          <w:p w:rsidR="00EC3895" w:rsidRDefault="00410487">
            <w:pPr>
              <w:pStyle w:val="a5"/>
              <w:jc w:val="both"/>
              <w:rPr>
                <w:rFonts w:ascii="Times New Roman" w:hAnsi="Times New Roman" w:cs="Times New Roman"/>
              </w:rPr>
            </w:pPr>
            <w:r>
              <w:rPr>
                <w:rFonts w:ascii="Times New Roman" w:hAnsi="Times New Roman" w:cs="Times New Roman"/>
              </w:rPr>
              <w:t>≤2000Hz</w:t>
            </w:r>
          </w:p>
        </w:tc>
      </w:tr>
      <w:tr w:rsidR="00EC3895">
        <w:tc>
          <w:tcPr>
            <w:tcW w:w="8276" w:type="dxa"/>
            <w:gridSpan w:val="3"/>
            <w:shd w:val="pct10" w:color="auto" w:fill="auto"/>
            <w:vAlign w:val="center"/>
          </w:tcPr>
          <w:p w:rsidR="00EC3895" w:rsidRDefault="00410487">
            <w:pPr>
              <w:pStyle w:val="a5"/>
              <w:jc w:val="both"/>
              <w:rPr>
                <w:rFonts w:ascii="Times New Roman" w:hAnsi="Times New Roman" w:cs="Times New Roman"/>
                <w:b/>
                <w:bCs/>
              </w:rPr>
            </w:pPr>
            <w:r>
              <w:rPr>
                <w:rFonts w:ascii="Times New Roman" w:hAnsi="Times New Roman" w:cs="Times New Roman"/>
                <w:b/>
                <w:bCs/>
              </w:rPr>
              <w:t>工作环境</w:t>
            </w:r>
          </w:p>
        </w:tc>
      </w:tr>
      <w:tr w:rsidR="00EC3895">
        <w:tc>
          <w:tcPr>
            <w:tcW w:w="2537" w:type="dxa"/>
            <w:vAlign w:val="center"/>
          </w:tcPr>
          <w:p w:rsidR="00EC3895" w:rsidRDefault="00410487">
            <w:pPr>
              <w:pStyle w:val="a5"/>
              <w:jc w:val="both"/>
              <w:rPr>
                <w:rFonts w:ascii="Times New Roman" w:hAnsi="Times New Roman" w:cs="Times New Roman"/>
              </w:rPr>
            </w:pPr>
            <w:r>
              <w:rPr>
                <w:rFonts w:ascii="Times New Roman" w:hAnsi="Times New Roman" w:cs="Times New Roman"/>
              </w:rPr>
              <w:t>工作温度</w:t>
            </w:r>
          </w:p>
        </w:tc>
        <w:tc>
          <w:tcPr>
            <w:tcW w:w="5739" w:type="dxa"/>
            <w:gridSpan w:val="2"/>
            <w:vAlign w:val="center"/>
          </w:tcPr>
          <w:p w:rsidR="00EC3895" w:rsidRDefault="00410487">
            <w:pPr>
              <w:pStyle w:val="a5"/>
              <w:jc w:val="both"/>
              <w:rPr>
                <w:rFonts w:ascii="Times New Roman" w:hAnsi="Times New Roman" w:cs="Times New Roman"/>
              </w:rPr>
            </w:pPr>
            <w:r>
              <w:rPr>
                <w:rFonts w:ascii="Times New Roman" w:hAnsi="Times New Roman" w:cs="Times New Roman"/>
              </w:rPr>
              <w:t>-5~40℃</w:t>
            </w:r>
          </w:p>
        </w:tc>
      </w:tr>
      <w:tr w:rsidR="00EC3895">
        <w:tc>
          <w:tcPr>
            <w:tcW w:w="8276" w:type="dxa"/>
            <w:gridSpan w:val="3"/>
            <w:shd w:val="pct10" w:color="auto" w:fill="auto"/>
            <w:vAlign w:val="center"/>
          </w:tcPr>
          <w:p w:rsidR="00EC3895" w:rsidRDefault="00410487">
            <w:pPr>
              <w:pStyle w:val="a5"/>
              <w:jc w:val="both"/>
              <w:rPr>
                <w:rFonts w:ascii="Times New Roman" w:hAnsi="Times New Roman" w:cs="Times New Roman"/>
                <w:b/>
                <w:bCs/>
              </w:rPr>
            </w:pPr>
            <w:r>
              <w:rPr>
                <w:rFonts w:ascii="Times New Roman" w:hAnsi="Times New Roman" w:cs="Times New Roman"/>
                <w:b/>
                <w:bCs/>
              </w:rPr>
              <w:t>电气特性</w:t>
            </w:r>
          </w:p>
        </w:tc>
      </w:tr>
      <w:tr w:rsidR="00EC3895">
        <w:tc>
          <w:tcPr>
            <w:tcW w:w="2537" w:type="dxa"/>
            <w:vAlign w:val="center"/>
          </w:tcPr>
          <w:p w:rsidR="00EC3895" w:rsidRDefault="00410487">
            <w:pPr>
              <w:pStyle w:val="a5"/>
              <w:jc w:val="both"/>
              <w:rPr>
                <w:rFonts w:ascii="Times New Roman" w:hAnsi="Times New Roman" w:cs="Times New Roman"/>
              </w:rPr>
            </w:pPr>
            <w:r>
              <w:rPr>
                <w:rFonts w:ascii="Times New Roman" w:hAnsi="Times New Roman" w:cs="Times New Roman"/>
              </w:rPr>
              <w:t>供电</w:t>
            </w:r>
          </w:p>
        </w:tc>
        <w:tc>
          <w:tcPr>
            <w:tcW w:w="5739" w:type="dxa"/>
            <w:gridSpan w:val="2"/>
            <w:vAlign w:val="center"/>
          </w:tcPr>
          <w:p w:rsidR="00EC3895" w:rsidRDefault="00410487">
            <w:pPr>
              <w:pStyle w:val="a5"/>
              <w:jc w:val="both"/>
              <w:rPr>
                <w:rFonts w:ascii="Times New Roman" w:hAnsi="Times New Roman" w:cs="Times New Roman"/>
              </w:rPr>
            </w:pPr>
            <w:r>
              <w:rPr>
                <w:rFonts w:ascii="Times New Roman" w:hAnsi="Times New Roman" w:cs="Times New Roman"/>
              </w:rPr>
              <w:t>18~30 VDC</w:t>
            </w:r>
            <w:r>
              <w:rPr>
                <w:rFonts w:ascii="Times New Roman" w:hAnsi="Times New Roman" w:cs="Times New Roman"/>
              </w:rPr>
              <w:t>；</w:t>
            </w:r>
            <w:r>
              <w:rPr>
                <w:rFonts w:ascii="Times New Roman" w:hAnsi="Times New Roman" w:cs="Times New Roman"/>
              </w:rPr>
              <w:t>&lt;20 W</w:t>
            </w:r>
          </w:p>
        </w:tc>
      </w:tr>
      <w:tr w:rsidR="00EC3895">
        <w:tc>
          <w:tcPr>
            <w:tcW w:w="2537" w:type="dxa"/>
            <w:vAlign w:val="center"/>
          </w:tcPr>
          <w:p w:rsidR="00EC3895" w:rsidRDefault="00410487">
            <w:pPr>
              <w:pStyle w:val="a5"/>
              <w:jc w:val="both"/>
              <w:rPr>
                <w:rFonts w:ascii="Times New Roman" w:hAnsi="Times New Roman" w:cs="Times New Roman"/>
              </w:rPr>
            </w:pPr>
            <w:r>
              <w:rPr>
                <w:rFonts w:ascii="Times New Roman" w:hAnsi="Times New Roman" w:cs="Times New Roman"/>
              </w:rPr>
              <w:t>输出接口</w:t>
            </w:r>
          </w:p>
        </w:tc>
        <w:tc>
          <w:tcPr>
            <w:tcW w:w="5739" w:type="dxa"/>
            <w:gridSpan w:val="2"/>
            <w:vAlign w:val="center"/>
          </w:tcPr>
          <w:p w:rsidR="00EC3895" w:rsidRDefault="00410487">
            <w:pPr>
              <w:pStyle w:val="a5"/>
              <w:jc w:val="both"/>
              <w:rPr>
                <w:rFonts w:ascii="Times New Roman" w:hAnsi="Times New Roman" w:cs="Times New Roman"/>
              </w:rPr>
            </w:pPr>
            <w:r>
              <w:rPr>
                <w:rFonts w:ascii="Times New Roman" w:hAnsi="Times New Roman" w:cs="Times New Roman"/>
              </w:rPr>
              <w:t>RS422</w:t>
            </w:r>
          </w:p>
        </w:tc>
      </w:tr>
      <w:tr w:rsidR="00EC3895">
        <w:tc>
          <w:tcPr>
            <w:tcW w:w="8276" w:type="dxa"/>
            <w:gridSpan w:val="3"/>
            <w:shd w:val="pct10" w:color="auto" w:fill="auto"/>
            <w:vAlign w:val="center"/>
          </w:tcPr>
          <w:p w:rsidR="00EC3895" w:rsidRDefault="00410487">
            <w:pPr>
              <w:pStyle w:val="a5"/>
              <w:jc w:val="both"/>
              <w:rPr>
                <w:rFonts w:ascii="Times New Roman" w:hAnsi="Times New Roman" w:cs="Times New Roman"/>
                <w:b/>
                <w:bCs/>
              </w:rPr>
            </w:pPr>
            <w:r>
              <w:rPr>
                <w:rFonts w:ascii="Times New Roman" w:hAnsi="Times New Roman" w:cs="Times New Roman"/>
                <w:b/>
                <w:bCs/>
              </w:rPr>
              <w:t>物理指标</w:t>
            </w:r>
          </w:p>
        </w:tc>
      </w:tr>
      <w:tr w:rsidR="00EC3895">
        <w:trPr>
          <w:trHeight w:val="341"/>
        </w:trPr>
        <w:tc>
          <w:tcPr>
            <w:tcW w:w="2537" w:type="dxa"/>
            <w:vAlign w:val="center"/>
          </w:tcPr>
          <w:p w:rsidR="00EC3895" w:rsidRDefault="00410487">
            <w:pPr>
              <w:pStyle w:val="a5"/>
              <w:jc w:val="both"/>
              <w:rPr>
                <w:rFonts w:ascii="Times New Roman" w:hAnsi="Times New Roman" w:cs="Times New Roman"/>
              </w:rPr>
            </w:pPr>
            <w:r>
              <w:rPr>
                <w:rFonts w:ascii="Times New Roman" w:hAnsi="Times New Roman" w:cs="Times New Roman"/>
              </w:rPr>
              <w:t>尺寸</w:t>
            </w:r>
          </w:p>
        </w:tc>
        <w:tc>
          <w:tcPr>
            <w:tcW w:w="5739" w:type="dxa"/>
            <w:gridSpan w:val="2"/>
            <w:vAlign w:val="center"/>
          </w:tcPr>
          <w:p w:rsidR="00EC3895" w:rsidRDefault="00410487">
            <w:pPr>
              <w:pStyle w:val="a5"/>
              <w:jc w:val="both"/>
              <w:rPr>
                <w:rFonts w:ascii="Times New Roman" w:hAnsi="Times New Roman" w:cs="Times New Roman"/>
              </w:rPr>
            </w:pPr>
            <w:r>
              <w:rPr>
                <w:rFonts w:ascii="Times New Roman" w:hAnsi="Times New Roman" w:cs="Times New Roman"/>
              </w:rPr>
              <w:t>180 mm×180 mm×145 mm</w:t>
            </w:r>
          </w:p>
        </w:tc>
      </w:tr>
      <w:tr w:rsidR="00EC3895">
        <w:trPr>
          <w:trHeight w:val="405"/>
        </w:trPr>
        <w:tc>
          <w:tcPr>
            <w:tcW w:w="2537" w:type="dxa"/>
            <w:vAlign w:val="center"/>
          </w:tcPr>
          <w:p w:rsidR="00EC3895" w:rsidRDefault="00410487">
            <w:pPr>
              <w:pStyle w:val="a5"/>
              <w:jc w:val="both"/>
              <w:rPr>
                <w:rFonts w:ascii="Times New Roman" w:hAnsi="Times New Roman" w:cs="Times New Roman"/>
              </w:rPr>
            </w:pPr>
            <w:r>
              <w:rPr>
                <w:rFonts w:ascii="Times New Roman" w:hAnsi="Times New Roman" w:cs="Times New Roman"/>
              </w:rPr>
              <w:t>重量</w:t>
            </w:r>
          </w:p>
        </w:tc>
        <w:tc>
          <w:tcPr>
            <w:tcW w:w="5739" w:type="dxa"/>
            <w:gridSpan w:val="2"/>
            <w:vAlign w:val="center"/>
          </w:tcPr>
          <w:p w:rsidR="00EC3895" w:rsidRDefault="00410487">
            <w:pPr>
              <w:pStyle w:val="a5"/>
              <w:jc w:val="both"/>
              <w:rPr>
                <w:rFonts w:ascii="Times New Roman" w:hAnsi="Times New Roman" w:cs="Times New Roman"/>
              </w:rPr>
            </w:pPr>
            <w:r>
              <w:rPr>
                <w:rFonts w:ascii="Times New Roman" w:hAnsi="Times New Roman" w:cs="Times New Roman"/>
              </w:rPr>
              <w:t>&lt;</w:t>
            </w:r>
            <w:r>
              <w:rPr>
                <w:rFonts w:ascii="Times New Roman" w:hAnsi="Times New Roman" w:cs="Times New Roman"/>
                <w:lang w:eastAsia="zh-CN"/>
              </w:rPr>
              <w:t>6</w:t>
            </w:r>
            <w:r>
              <w:rPr>
                <w:rFonts w:ascii="Times New Roman" w:hAnsi="Times New Roman" w:cs="Times New Roman"/>
              </w:rPr>
              <w:t>.0 kg</w:t>
            </w:r>
          </w:p>
        </w:tc>
      </w:tr>
    </w:tbl>
    <w:p w:rsidR="00EC3895" w:rsidRDefault="00EC3895">
      <w:pPr>
        <w:pStyle w:val="a5"/>
        <w:rPr>
          <w:rFonts w:ascii="Times New Roman" w:hAnsi="Times New Roman" w:cs="Times New Roman"/>
          <w:lang w:eastAsia="zh-CN"/>
        </w:rPr>
      </w:pPr>
    </w:p>
    <w:p w:rsidR="00EC3895" w:rsidRPr="00410487" w:rsidRDefault="00410487" w:rsidP="00410487">
      <w:pPr>
        <w:pStyle w:val="4"/>
      </w:pPr>
      <w:r>
        <w:lastRenderedPageBreak/>
        <w:t>（</w:t>
      </w:r>
      <w:r>
        <w:t>3</w:t>
      </w:r>
      <w:r>
        <w:t>）机械接口</w:t>
      </w:r>
    </w:p>
    <w:p w:rsidR="00EC3895" w:rsidRDefault="00410487">
      <w:pPr>
        <w:pStyle w:val="a5"/>
        <w:ind w:firstLine="720"/>
        <w:rPr>
          <w:rFonts w:ascii="Times New Roman" w:hAnsi="Times New Roman" w:cs="Times New Roman"/>
          <w:lang w:eastAsia="zh-CN"/>
        </w:rPr>
      </w:pPr>
      <w:r>
        <w:rPr>
          <w:rFonts w:ascii="Times New Roman" w:hAnsi="Times New Roman" w:cs="Times New Roman"/>
          <w:lang w:eastAsia="zh-CN"/>
        </w:rPr>
        <w:t>光纤陀螺惯导系统（</w:t>
      </w:r>
      <w:r w:rsidR="00FB781D">
        <w:rPr>
          <w:rFonts w:ascii="Times New Roman" w:hAnsi="Times New Roman" w:cs="Times New Roman"/>
          <w:lang w:eastAsia="zh-CN"/>
        </w:rPr>
        <w:t>PA-GNSLBS3</w:t>
      </w:r>
      <w:r>
        <w:rPr>
          <w:rFonts w:ascii="Times New Roman" w:hAnsi="Times New Roman" w:cs="Times New Roman"/>
          <w:lang w:eastAsia="zh-CN"/>
        </w:rPr>
        <w:t>）外形尺寸如图</w:t>
      </w:r>
      <w:r>
        <w:rPr>
          <w:rFonts w:ascii="Times New Roman" w:hAnsi="Times New Roman" w:cs="Times New Roman"/>
          <w:lang w:eastAsia="zh-CN"/>
        </w:rPr>
        <w:t>2.2.2-</w:t>
      </w:r>
      <w:r>
        <w:rPr>
          <w:rFonts w:ascii="Times New Roman" w:hAnsi="Times New Roman" w:cs="Times New Roman"/>
          <w:lang w:eastAsia="zh-CN"/>
        </w:rPr>
        <w:t>图</w:t>
      </w:r>
      <w:r>
        <w:rPr>
          <w:rFonts w:ascii="Times New Roman" w:hAnsi="Times New Roman" w:cs="Times New Roman"/>
          <w:lang w:eastAsia="zh-CN"/>
        </w:rPr>
        <w:t>2.2.</w:t>
      </w:r>
      <w:r w:rsidR="003B30F1">
        <w:rPr>
          <w:rFonts w:ascii="Times New Roman" w:hAnsi="Times New Roman" w:cs="Times New Roman" w:hint="eastAsia"/>
          <w:lang w:eastAsia="zh-CN"/>
        </w:rPr>
        <w:t>3</w:t>
      </w:r>
      <w:r>
        <w:rPr>
          <w:rFonts w:ascii="Times New Roman" w:hAnsi="Times New Roman" w:cs="Times New Roman"/>
          <w:lang w:eastAsia="zh-CN"/>
        </w:rPr>
        <w:t>所示。</w:t>
      </w:r>
    </w:p>
    <w:p w:rsidR="00EC3895" w:rsidRDefault="005F04CA">
      <w:pPr>
        <w:jc w:val="center"/>
        <w:rPr>
          <w:rFonts w:ascii="Times New Roman" w:hAnsi="Times New Roman" w:cs="Times New Roman"/>
        </w:rPr>
      </w:pPr>
      <w:r>
        <w:rPr>
          <w:rFonts w:ascii="Times New Roman" w:hAnsi="Times New Roman" w:cs="Times New Roman"/>
          <w:noProof/>
        </w:rPr>
        <w:drawing>
          <wp:inline distT="0" distB="0" distL="0" distR="0">
            <wp:extent cx="3654293" cy="3260565"/>
            <wp:effectExtent l="19050" t="0" r="3307" b="0"/>
            <wp:docPr id="10" name="图片 3" descr="C:\Users\ADMINI~1\AppData\Local\Temp\WeChat Files\bdeeeef3d5fd606ffceb6de95bdf6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bdeeeef3d5fd606ffceb6de95bdf6eb.png"/>
                    <pic:cNvPicPr>
                      <a:picLocks noChangeAspect="1" noChangeArrowheads="1"/>
                    </pic:cNvPicPr>
                  </pic:nvPicPr>
                  <pic:blipFill>
                    <a:blip r:embed="rId11" cstate="print"/>
                    <a:srcRect/>
                    <a:stretch>
                      <a:fillRect/>
                    </a:stretch>
                  </pic:blipFill>
                  <pic:spPr bwMode="auto">
                    <a:xfrm>
                      <a:off x="0" y="0"/>
                      <a:ext cx="3654824" cy="3261039"/>
                    </a:xfrm>
                    <a:prstGeom prst="rect">
                      <a:avLst/>
                    </a:prstGeom>
                    <a:noFill/>
                    <a:ln w="9525">
                      <a:noFill/>
                      <a:miter lim="800000"/>
                      <a:headEnd/>
                      <a:tailEnd/>
                    </a:ln>
                  </pic:spPr>
                </pic:pic>
              </a:graphicData>
            </a:graphic>
          </wp:inline>
        </w:drawing>
      </w:r>
    </w:p>
    <w:p w:rsidR="00EC3895" w:rsidRDefault="00EC3895">
      <w:pPr>
        <w:pStyle w:val="ac"/>
        <w:rPr>
          <w:rFonts w:cs="Times New Roman"/>
        </w:rPr>
      </w:pPr>
    </w:p>
    <w:p w:rsidR="00EC3895" w:rsidRDefault="00410487">
      <w:pPr>
        <w:pStyle w:val="ac"/>
        <w:rPr>
          <w:rFonts w:cs="Times New Roman"/>
        </w:rPr>
      </w:pPr>
      <w:r>
        <w:rPr>
          <w:rFonts w:cs="Times New Roman"/>
        </w:rPr>
        <w:t>图</w:t>
      </w:r>
      <w:r>
        <w:rPr>
          <w:rFonts w:cs="Times New Roman"/>
        </w:rPr>
        <w:t xml:space="preserve">2.2.2 </w:t>
      </w:r>
      <w:r w:rsidR="00FB781D">
        <w:rPr>
          <w:rFonts w:cs="Times New Roman"/>
        </w:rPr>
        <w:t>PA-GNSLBS3</w:t>
      </w:r>
      <w:r>
        <w:rPr>
          <w:rFonts w:cs="Times New Roman"/>
        </w:rPr>
        <w:t>侧视图</w:t>
      </w:r>
    </w:p>
    <w:p w:rsidR="00EC3895" w:rsidRDefault="00EC3895">
      <w:pPr>
        <w:pStyle w:val="a"/>
        <w:numPr>
          <w:ilvl w:val="0"/>
          <w:numId w:val="0"/>
        </w:numPr>
        <w:rPr>
          <w:rFonts w:ascii="Times New Roman"/>
        </w:rPr>
      </w:pPr>
    </w:p>
    <w:p w:rsidR="00EC3895" w:rsidRDefault="00410487">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4074795" cy="4320540"/>
            <wp:effectExtent l="0" t="0" r="190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081124" cy="4326898"/>
                    </a:xfrm>
                    <a:prstGeom prst="rect">
                      <a:avLst/>
                    </a:prstGeom>
                    <a:noFill/>
                    <a:ln>
                      <a:noFill/>
                    </a:ln>
                  </pic:spPr>
                </pic:pic>
              </a:graphicData>
            </a:graphic>
          </wp:inline>
        </w:drawing>
      </w:r>
    </w:p>
    <w:p w:rsidR="00EC3895" w:rsidRDefault="00410487">
      <w:pPr>
        <w:pStyle w:val="ac"/>
        <w:rPr>
          <w:rFonts w:cs="Times New Roman"/>
        </w:rPr>
      </w:pPr>
      <w:r>
        <w:rPr>
          <w:rFonts w:cs="Times New Roman"/>
        </w:rPr>
        <w:t>图</w:t>
      </w:r>
      <w:r>
        <w:rPr>
          <w:rFonts w:cs="Times New Roman"/>
        </w:rPr>
        <w:t>2.2.</w:t>
      </w:r>
      <w:r w:rsidR="00715D75">
        <w:rPr>
          <w:rFonts w:cs="Times New Roman" w:hint="eastAsia"/>
        </w:rPr>
        <w:t>3</w:t>
      </w:r>
      <w:r>
        <w:rPr>
          <w:rFonts w:cs="Times New Roman"/>
        </w:rPr>
        <w:t xml:space="preserve"> </w:t>
      </w:r>
      <w:r w:rsidR="00FB781D">
        <w:rPr>
          <w:rFonts w:cs="Times New Roman"/>
        </w:rPr>
        <w:t>PA-GNSLBS3</w:t>
      </w:r>
      <w:r>
        <w:rPr>
          <w:rFonts w:cs="Times New Roman"/>
        </w:rPr>
        <w:t>底板安装示意图</w:t>
      </w:r>
    </w:p>
    <w:p w:rsidR="00EC3895" w:rsidRDefault="00410487">
      <w:pPr>
        <w:pStyle w:val="a5"/>
        <w:ind w:firstLine="420"/>
        <w:rPr>
          <w:rFonts w:ascii="Times New Roman" w:hAnsi="Times New Roman" w:cs="Times New Roman"/>
        </w:rPr>
      </w:pPr>
      <w:bookmarkStart w:id="6" w:name="_Toc470026562"/>
      <w:bookmarkStart w:id="7" w:name="_Toc496189086"/>
      <w:bookmarkStart w:id="8" w:name="_Toc515994684"/>
      <w:bookmarkStart w:id="9" w:name="_Toc482803794"/>
      <w:r>
        <w:rPr>
          <w:rFonts w:ascii="Times New Roman" w:hAnsi="Times New Roman" w:cs="Times New Roman"/>
        </w:rPr>
        <w:t>设备安装要求</w:t>
      </w:r>
      <w:bookmarkEnd w:id="6"/>
      <w:bookmarkEnd w:id="7"/>
      <w:bookmarkEnd w:id="8"/>
      <w:bookmarkEnd w:id="9"/>
    </w:p>
    <w:p w:rsidR="00EC3895" w:rsidRDefault="00410487">
      <w:pPr>
        <w:pStyle w:val="a5"/>
        <w:numPr>
          <w:ilvl w:val="0"/>
          <w:numId w:val="8"/>
        </w:numPr>
        <w:rPr>
          <w:rFonts w:ascii="Times New Roman" w:hAnsi="Times New Roman" w:cs="Times New Roman"/>
          <w:lang w:eastAsia="zh-CN"/>
        </w:rPr>
      </w:pPr>
      <w:r>
        <w:rPr>
          <w:rFonts w:ascii="Times New Roman" w:hAnsi="Times New Roman" w:cs="Times New Roman"/>
          <w:lang w:eastAsia="zh-CN"/>
        </w:rPr>
        <w:t>应安装在船舶或其他载体的艏艉线上，应尽量远离震动源、热源和电磁干扰源。</w:t>
      </w:r>
    </w:p>
    <w:p w:rsidR="00EC3895" w:rsidRDefault="00410487">
      <w:pPr>
        <w:pStyle w:val="a5"/>
        <w:numPr>
          <w:ilvl w:val="0"/>
          <w:numId w:val="8"/>
        </w:numPr>
        <w:rPr>
          <w:rFonts w:ascii="Times New Roman" w:hAnsi="Times New Roman" w:cs="Times New Roman"/>
          <w:lang w:eastAsia="zh-CN"/>
        </w:rPr>
      </w:pPr>
      <w:r>
        <w:rPr>
          <w:rFonts w:ascii="Times New Roman" w:hAnsi="Times New Roman" w:cs="Times New Roman"/>
          <w:lang w:eastAsia="zh-CN"/>
        </w:rPr>
        <w:t>为落地式安装，为上方和正面操作和维修，四周应留有不小于</w:t>
      </w:r>
      <w:r>
        <w:rPr>
          <w:rFonts w:ascii="Times New Roman" w:hAnsi="Times New Roman" w:cs="Times New Roman"/>
          <w:lang w:eastAsia="zh-CN"/>
        </w:rPr>
        <w:t>500mm</w:t>
      </w:r>
      <w:r>
        <w:rPr>
          <w:rFonts w:ascii="Times New Roman" w:hAnsi="Times New Roman" w:cs="Times New Roman"/>
          <w:lang w:eastAsia="zh-CN"/>
        </w:rPr>
        <w:t>的维修空间。</w:t>
      </w:r>
    </w:p>
    <w:p w:rsidR="00EC3895" w:rsidRDefault="00410487">
      <w:pPr>
        <w:pStyle w:val="a5"/>
        <w:numPr>
          <w:ilvl w:val="0"/>
          <w:numId w:val="8"/>
        </w:numPr>
        <w:rPr>
          <w:rFonts w:ascii="Times New Roman" w:hAnsi="Times New Roman" w:cs="Times New Roman"/>
          <w:lang w:eastAsia="zh-CN"/>
        </w:rPr>
      </w:pPr>
      <w:r>
        <w:rPr>
          <w:rFonts w:ascii="Times New Roman" w:hAnsi="Times New Roman" w:cs="Times New Roman"/>
          <w:lang w:eastAsia="zh-CN"/>
        </w:rPr>
        <w:t>应被安装在与载体刚性连接的安装平台上，安装平台面积</w:t>
      </w:r>
      <w:r>
        <w:rPr>
          <w:rFonts w:ascii="Times New Roman" w:hAnsi="Times New Roman" w:cs="Times New Roman"/>
          <w:lang w:eastAsia="zh-CN"/>
        </w:rPr>
        <w:t>≥280×200mm</w:t>
      </w:r>
      <w:r>
        <w:rPr>
          <w:rFonts w:ascii="Times New Roman" w:hAnsi="Times New Roman" w:cs="Times New Roman"/>
          <w:vertAlign w:val="superscript"/>
          <w:lang w:eastAsia="zh-CN"/>
        </w:rPr>
        <w:t>2</w:t>
      </w:r>
      <w:r>
        <w:rPr>
          <w:rFonts w:ascii="Times New Roman" w:hAnsi="Times New Roman" w:cs="Times New Roman"/>
          <w:lang w:eastAsia="zh-CN"/>
        </w:rPr>
        <w:t>，水平度</w:t>
      </w:r>
      <w:r>
        <w:rPr>
          <w:rFonts w:ascii="Times New Roman" w:hAnsi="Times New Roman" w:cs="Times New Roman"/>
          <w:lang w:eastAsia="zh-CN"/>
        </w:rPr>
        <w:t>≤3′</w:t>
      </w:r>
      <w:r>
        <w:rPr>
          <w:rFonts w:ascii="Times New Roman" w:hAnsi="Times New Roman" w:cs="Times New Roman"/>
          <w:lang w:eastAsia="zh-CN"/>
        </w:rPr>
        <w:t>、平面度</w:t>
      </w:r>
      <w:r>
        <w:rPr>
          <w:rFonts w:ascii="Times New Roman" w:hAnsi="Times New Roman" w:cs="Times New Roman"/>
          <w:lang w:eastAsia="zh-CN"/>
        </w:rPr>
        <w:t>≤0.3mm</w:t>
      </w:r>
      <w:r>
        <w:rPr>
          <w:rFonts w:ascii="Times New Roman" w:hAnsi="Times New Roman" w:cs="Times New Roman"/>
          <w:lang w:eastAsia="zh-CN"/>
        </w:rPr>
        <w:t>；安装平台艏艉线与艏艉线基准平行度</w:t>
      </w:r>
      <w:r>
        <w:rPr>
          <w:rFonts w:ascii="Times New Roman" w:hAnsi="Times New Roman" w:cs="Times New Roman"/>
          <w:lang w:eastAsia="zh-CN"/>
        </w:rPr>
        <w:t>≤3′</w:t>
      </w:r>
      <w:r>
        <w:rPr>
          <w:rFonts w:ascii="Times New Roman" w:hAnsi="Times New Roman" w:cs="Times New Roman"/>
          <w:lang w:eastAsia="zh-CN"/>
        </w:rPr>
        <w:t>。</w:t>
      </w:r>
    </w:p>
    <w:p w:rsidR="00EC3895" w:rsidRPr="00410487" w:rsidRDefault="00410487" w:rsidP="00410487">
      <w:pPr>
        <w:pStyle w:val="4"/>
      </w:pPr>
      <w:r>
        <w:t>（</w:t>
      </w:r>
      <w:r>
        <w:t>4</w:t>
      </w:r>
      <w:r>
        <w:t>）电气接口</w:t>
      </w:r>
    </w:p>
    <w:p w:rsidR="00EC3895" w:rsidRDefault="00715D75">
      <w:pPr>
        <w:pStyle w:val="a5"/>
        <w:ind w:firstLineChars="250" w:firstLine="600"/>
        <w:rPr>
          <w:rFonts w:ascii="Times New Roman" w:hAnsi="Times New Roman" w:cs="Times New Roman"/>
          <w:lang w:eastAsia="zh-CN"/>
        </w:rPr>
      </w:pPr>
      <w:r>
        <w:rPr>
          <w:rFonts w:ascii="Times New Roman" w:hAnsi="Times New Roman" w:cs="Times New Roman"/>
          <w:lang w:eastAsia="zh-CN"/>
        </w:rPr>
        <w:t>设备接口包含电源、通讯等接口</w:t>
      </w:r>
    </w:p>
    <w:p w:rsidR="00715D75" w:rsidRPr="00715D75" w:rsidRDefault="00715D75" w:rsidP="00715D75">
      <w:pPr>
        <w:ind w:firstLineChars="700" w:firstLine="1540"/>
      </w:pPr>
      <w:r w:rsidRPr="00715D75">
        <w:rPr>
          <w:noProof/>
        </w:rPr>
        <w:lastRenderedPageBreak/>
        <w:drawing>
          <wp:inline distT="0" distB="0" distL="0" distR="0">
            <wp:extent cx="3654293" cy="3260565"/>
            <wp:effectExtent l="19050" t="0" r="3307" b="0"/>
            <wp:docPr id="12" name="图片 3" descr="C:\Users\ADMINI~1\AppData\Local\Temp\WeChat Files\bdeeeef3d5fd606ffceb6de95bdf6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bdeeeef3d5fd606ffceb6de95bdf6eb.png"/>
                    <pic:cNvPicPr>
                      <a:picLocks noChangeAspect="1" noChangeArrowheads="1"/>
                    </pic:cNvPicPr>
                  </pic:nvPicPr>
                  <pic:blipFill>
                    <a:blip r:embed="rId11" cstate="print"/>
                    <a:srcRect/>
                    <a:stretch>
                      <a:fillRect/>
                    </a:stretch>
                  </pic:blipFill>
                  <pic:spPr bwMode="auto">
                    <a:xfrm>
                      <a:off x="0" y="0"/>
                      <a:ext cx="3654824" cy="3261039"/>
                    </a:xfrm>
                    <a:prstGeom prst="rect">
                      <a:avLst/>
                    </a:prstGeom>
                    <a:noFill/>
                    <a:ln w="9525">
                      <a:noFill/>
                      <a:miter lim="800000"/>
                      <a:headEnd/>
                      <a:tailEnd/>
                    </a:ln>
                  </pic:spPr>
                </pic:pic>
              </a:graphicData>
            </a:graphic>
          </wp:inline>
        </w:drawing>
      </w:r>
    </w:p>
    <w:p w:rsidR="00EC3895" w:rsidRDefault="00EC3895">
      <w:pPr>
        <w:ind w:firstLine="480"/>
        <w:jc w:val="center"/>
        <w:rPr>
          <w:rFonts w:ascii="Times New Roman" w:hAnsi="Times New Roman" w:cs="Times New Roman"/>
        </w:rPr>
      </w:pPr>
    </w:p>
    <w:p w:rsidR="00EC3895" w:rsidRDefault="00410487">
      <w:pPr>
        <w:pStyle w:val="ac"/>
        <w:rPr>
          <w:rFonts w:cs="Times New Roman"/>
        </w:rPr>
      </w:pPr>
      <w:r>
        <w:rPr>
          <w:rFonts w:cs="Times New Roman"/>
        </w:rPr>
        <w:t>图</w:t>
      </w:r>
      <w:r>
        <w:rPr>
          <w:rFonts w:cs="Times New Roman"/>
        </w:rPr>
        <w:t>2.2.</w:t>
      </w:r>
      <w:r w:rsidR="00715D75">
        <w:rPr>
          <w:rFonts w:cs="Times New Roman" w:hint="eastAsia"/>
        </w:rPr>
        <w:t>4</w:t>
      </w:r>
      <w:r>
        <w:rPr>
          <w:rFonts w:cs="Times New Roman"/>
        </w:rPr>
        <w:t xml:space="preserve"> </w:t>
      </w:r>
      <w:r>
        <w:rPr>
          <w:rFonts w:cs="Times New Roman"/>
        </w:rPr>
        <w:t>设备接口图</w:t>
      </w:r>
    </w:p>
    <w:p w:rsidR="00EC3895" w:rsidRDefault="00EC3895">
      <w:pPr>
        <w:pStyle w:val="a"/>
        <w:numPr>
          <w:ilvl w:val="0"/>
          <w:numId w:val="0"/>
        </w:numPr>
        <w:rPr>
          <w:rFonts w:ascii="Times New Roman"/>
        </w:rPr>
      </w:pPr>
    </w:p>
    <w:p w:rsidR="00EC3895" w:rsidRDefault="00410487">
      <w:pPr>
        <w:pStyle w:val="a5"/>
        <w:ind w:firstLineChars="250" w:firstLine="600"/>
        <w:rPr>
          <w:rFonts w:ascii="Times New Roman" w:hAnsi="Times New Roman" w:cs="Times New Roman"/>
          <w:lang w:eastAsia="zh-CN"/>
        </w:rPr>
      </w:pPr>
      <w:r>
        <w:rPr>
          <w:rFonts w:ascii="Times New Roman" w:hAnsi="Times New Roman" w:cs="Times New Roman"/>
          <w:lang w:eastAsia="zh-CN"/>
        </w:rPr>
        <w:t>接口具体信息介绍如下。</w:t>
      </w:r>
    </w:p>
    <w:p w:rsidR="00EC3895" w:rsidRDefault="00410487">
      <w:pPr>
        <w:pStyle w:val="ac"/>
        <w:rPr>
          <w:rFonts w:cs="Times New Roman"/>
        </w:rPr>
      </w:pPr>
      <w:r>
        <w:rPr>
          <w:rFonts w:cs="Times New Roman"/>
        </w:rPr>
        <w:t>表</w:t>
      </w:r>
      <w:r>
        <w:rPr>
          <w:rFonts w:cs="Times New Roman"/>
        </w:rPr>
        <w:t xml:space="preserve">2.2.2 </w:t>
      </w:r>
      <w:r w:rsidR="00FB781D">
        <w:rPr>
          <w:rFonts w:cs="Times New Roman"/>
        </w:rPr>
        <w:t>PA-GNSLBS3</w:t>
      </w:r>
      <w:r>
        <w:rPr>
          <w:rFonts w:cs="Times New Roman"/>
        </w:rPr>
        <w:t>接插件</w:t>
      </w:r>
    </w:p>
    <w:tbl>
      <w:tblPr>
        <w:tblpPr w:leftFromText="180" w:rightFromText="180" w:vertAnchor="text" w:tblpY="1"/>
        <w:tblOverlap w:val="neve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526"/>
        <w:gridCol w:w="1361"/>
        <w:gridCol w:w="1911"/>
        <w:gridCol w:w="2044"/>
        <w:gridCol w:w="1127"/>
        <w:gridCol w:w="1553"/>
      </w:tblGrid>
      <w:tr w:rsidR="00EC3895">
        <w:tc>
          <w:tcPr>
            <w:tcW w:w="309" w:type="pct"/>
            <w:shd w:val="clear" w:color="auto" w:fill="auto"/>
          </w:tcPr>
          <w:p w:rsidR="00EC3895" w:rsidRDefault="00410487">
            <w:pPr>
              <w:pStyle w:val="a5"/>
              <w:rPr>
                <w:rFonts w:ascii="Times New Roman" w:hAnsi="Times New Roman" w:cs="Times New Roman"/>
                <w:b/>
                <w:bCs/>
              </w:rPr>
            </w:pPr>
            <w:r>
              <w:rPr>
                <w:rFonts w:ascii="Times New Roman" w:hAnsi="Times New Roman" w:cs="Times New Roman"/>
                <w:b/>
                <w:bCs/>
              </w:rPr>
              <w:t>序号</w:t>
            </w:r>
          </w:p>
        </w:tc>
        <w:tc>
          <w:tcPr>
            <w:tcW w:w="799" w:type="pct"/>
            <w:shd w:val="clear" w:color="auto" w:fill="auto"/>
          </w:tcPr>
          <w:p w:rsidR="00EC3895" w:rsidRDefault="00410487">
            <w:pPr>
              <w:pStyle w:val="a5"/>
              <w:rPr>
                <w:rFonts w:ascii="Times New Roman" w:hAnsi="Times New Roman" w:cs="Times New Roman"/>
                <w:b/>
                <w:bCs/>
              </w:rPr>
            </w:pPr>
            <w:r>
              <w:rPr>
                <w:rFonts w:ascii="Times New Roman" w:hAnsi="Times New Roman" w:cs="Times New Roman"/>
                <w:b/>
                <w:bCs/>
              </w:rPr>
              <w:t>定义</w:t>
            </w:r>
          </w:p>
        </w:tc>
        <w:tc>
          <w:tcPr>
            <w:tcW w:w="1121" w:type="pct"/>
          </w:tcPr>
          <w:p w:rsidR="00EC3895" w:rsidRDefault="00410487">
            <w:pPr>
              <w:pStyle w:val="a5"/>
              <w:rPr>
                <w:rFonts w:ascii="Times New Roman" w:hAnsi="Times New Roman" w:cs="Times New Roman"/>
                <w:b/>
                <w:bCs/>
              </w:rPr>
            </w:pPr>
            <w:r>
              <w:rPr>
                <w:rFonts w:ascii="Times New Roman" w:hAnsi="Times New Roman" w:cs="Times New Roman"/>
                <w:b/>
                <w:bCs/>
              </w:rPr>
              <w:t>插座（设备上）</w:t>
            </w:r>
          </w:p>
        </w:tc>
        <w:tc>
          <w:tcPr>
            <w:tcW w:w="1199" w:type="pct"/>
          </w:tcPr>
          <w:p w:rsidR="00EC3895" w:rsidRDefault="00410487">
            <w:pPr>
              <w:pStyle w:val="a5"/>
              <w:rPr>
                <w:rFonts w:ascii="Times New Roman" w:hAnsi="Times New Roman" w:cs="Times New Roman"/>
                <w:b/>
                <w:bCs/>
              </w:rPr>
            </w:pPr>
            <w:r>
              <w:rPr>
                <w:rFonts w:ascii="Times New Roman" w:hAnsi="Times New Roman" w:cs="Times New Roman"/>
                <w:b/>
                <w:bCs/>
              </w:rPr>
              <w:t>插头（线缆）</w:t>
            </w:r>
          </w:p>
        </w:tc>
        <w:tc>
          <w:tcPr>
            <w:tcW w:w="661" w:type="pct"/>
          </w:tcPr>
          <w:p w:rsidR="00EC3895" w:rsidRDefault="00410487">
            <w:pPr>
              <w:pStyle w:val="a5"/>
              <w:rPr>
                <w:rFonts w:ascii="Times New Roman" w:hAnsi="Times New Roman" w:cs="Times New Roman"/>
                <w:b/>
                <w:bCs/>
              </w:rPr>
            </w:pPr>
            <w:r>
              <w:rPr>
                <w:rFonts w:ascii="Times New Roman" w:hAnsi="Times New Roman" w:cs="Times New Roman"/>
                <w:b/>
                <w:bCs/>
              </w:rPr>
              <w:t>尾夹</w:t>
            </w:r>
          </w:p>
        </w:tc>
        <w:tc>
          <w:tcPr>
            <w:tcW w:w="911" w:type="pct"/>
          </w:tcPr>
          <w:p w:rsidR="00EC3895" w:rsidRDefault="00410487">
            <w:pPr>
              <w:pStyle w:val="a5"/>
              <w:rPr>
                <w:rFonts w:ascii="Times New Roman" w:hAnsi="Times New Roman" w:cs="Times New Roman"/>
                <w:b/>
                <w:bCs/>
              </w:rPr>
            </w:pPr>
            <w:r>
              <w:rPr>
                <w:rFonts w:ascii="Times New Roman" w:hAnsi="Times New Roman" w:cs="Times New Roman"/>
                <w:b/>
                <w:bCs/>
              </w:rPr>
              <w:t>保护盖</w:t>
            </w:r>
          </w:p>
        </w:tc>
      </w:tr>
      <w:tr w:rsidR="00EC3895">
        <w:tc>
          <w:tcPr>
            <w:tcW w:w="309" w:type="pct"/>
            <w:shd w:val="clear" w:color="auto" w:fill="auto"/>
          </w:tcPr>
          <w:p w:rsidR="00EC3895" w:rsidRDefault="00410487">
            <w:pPr>
              <w:pStyle w:val="a5"/>
              <w:rPr>
                <w:rFonts w:ascii="Times New Roman" w:hAnsi="Times New Roman" w:cs="Times New Roman"/>
              </w:rPr>
            </w:pPr>
            <w:r>
              <w:rPr>
                <w:rFonts w:ascii="Times New Roman" w:hAnsi="Times New Roman" w:cs="Times New Roman"/>
              </w:rPr>
              <w:t>1</w:t>
            </w:r>
          </w:p>
        </w:tc>
        <w:tc>
          <w:tcPr>
            <w:tcW w:w="799" w:type="pct"/>
            <w:shd w:val="clear" w:color="auto" w:fill="auto"/>
          </w:tcPr>
          <w:p w:rsidR="00EC3895" w:rsidRDefault="00410487">
            <w:pPr>
              <w:pStyle w:val="a5"/>
              <w:rPr>
                <w:rFonts w:ascii="Times New Roman" w:hAnsi="Times New Roman" w:cs="Times New Roman"/>
              </w:rPr>
            </w:pPr>
            <w:r>
              <w:rPr>
                <w:rFonts w:ascii="Times New Roman" w:hAnsi="Times New Roman" w:cs="Times New Roman"/>
              </w:rPr>
              <w:t>24V</w:t>
            </w:r>
            <w:r>
              <w:rPr>
                <w:rFonts w:ascii="Times New Roman" w:hAnsi="Times New Roman" w:cs="Times New Roman"/>
              </w:rPr>
              <w:t>电源</w:t>
            </w:r>
          </w:p>
        </w:tc>
        <w:tc>
          <w:tcPr>
            <w:tcW w:w="1121" w:type="pct"/>
          </w:tcPr>
          <w:p w:rsidR="00EC3895" w:rsidRDefault="00410487">
            <w:pPr>
              <w:pStyle w:val="a5"/>
              <w:rPr>
                <w:rFonts w:ascii="Times New Roman" w:hAnsi="Times New Roman" w:cs="Times New Roman"/>
              </w:rPr>
            </w:pPr>
            <w:r>
              <w:rPr>
                <w:rFonts w:ascii="Times New Roman" w:hAnsi="Times New Roman" w:cs="Times New Roman"/>
              </w:rPr>
              <w:t>JY27508E08F98PLN</w:t>
            </w:r>
          </w:p>
        </w:tc>
        <w:tc>
          <w:tcPr>
            <w:tcW w:w="1199" w:type="pct"/>
          </w:tcPr>
          <w:p w:rsidR="00EC3895" w:rsidRDefault="00410487">
            <w:pPr>
              <w:pStyle w:val="a5"/>
              <w:rPr>
                <w:rFonts w:ascii="Times New Roman" w:hAnsi="Times New Roman" w:cs="Times New Roman"/>
              </w:rPr>
            </w:pPr>
            <w:r>
              <w:rPr>
                <w:rFonts w:ascii="Times New Roman" w:hAnsi="Times New Roman" w:cs="Times New Roman"/>
              </w:rPr>
              <w:t>JY27473T08F98SN</w:t>
            </w:r>
          </w:p>
        </w:tc>
        <w:tc>
          <w:tcPr>
            <w:tcW w:w="661" w:type="pct"/>
          </w:tcPr>
          <w:p w:rsidR="00EC3895" w:rsidRDefault="00410487">
            <w:pPr>
              <w:pStyle w:val="a5"/>
              <w:rPr>
                <w:rFonts w:ascii="Times New Roman" w:hAnsi="Times New Roman" w:cs="Times New Roman"/>
              </w:rPr>
            </w:pPr>
            <w:r>
              <w:rPr>
                <w:rFonts w:ascii="Times New Roman" w:hAnsi="Times New Roman" w:cs="Times New Roman"/>
              </w:rPr>
              <w:t>J1784/49-08N</w:t>
            </w:r>
          </w:p>
        </w:tc>
        <w:tc>
          <w:tcPr>
            <w:tcW w:w="911" w:type="pct"/>
          </w:tcPr>
          <w:p w:rsidR="00EC3895" w:rsidRDefault="00410487">
            <w:pPr>
              <w:pStyle w:val="a5"/>
              <w:rPr>
                <w:rFonts w:ascii="Times New Roman" w:hAnsi="Times New Roman" w:cs="Times New Roman"/>
              </w:rPr>
            </w:pPr>
            <w:r>
              <w:rPr>
                <w:rFonts w:ascii="Times New Roman" w:hAnsi="Times New Roman" w:cs="Times New Roman"/>
              </w:rPr>
              <w:t>JY27511F08N</w:t>
            </w:r>
          </w:p>
        </w:tc>
      </w:tr>
      <w:tr w:rsidR="00EC3895">
        <w:tc>
          <w:tcPr>
            <w:tcW w:w="309" w:type="pct"/>
            <w:shd w:val="clear" w:color="auto" w:fill="auto"/>
          </w:tcPr>
          <w:p w:rsidR="00EC3895" w:rsidRDefault="00410487">
            <w:pPr>
              <w:pStyle w:val="a5"/>
              <w:rPr>
                <w:rFonts w:ascii="Times New Roman" w:hAnsi="Times New Roman" w:cs="Times New Roman"/>
              </w:rPr>
            </w:pPr>
            <w:r>
              <w:rPr>
                <w:rFonts w:ascii="Times New Roman" w:hAnsi="Times New Roman" w:cs="Times New Roman"/>
              </w:rPr>
              <w:t>2</w:t>
            </w:r>
          </w:p>
        </w:tc>
        <w:tc>
          <w:tcPr>
            <w:tcW w:w="799" w:type="pct"/>
            <w:shd w:val="clear" w:color="auto" w:fill="auto"/>
          </w:tcPr>
          <w:p w:rsidR="00EC3895" w:rsidRDefault="00410487">
            <w:pPr>
              <w:pStyle w:val="a5"/>
              <w:rPr>
                <w:rFonts w:ascii="Times New Roman" w:hAnsi="Times New Roman" w:cs="Times New Roman"/>
              </w:rPr>
            </w:pPr>
            <w:r>
              <w:rPr>
                <w:rFonts w:ascii="Times New Roman" w:hAnsi="Times New Roman" w:cs="Times New Roman"/>
              </w:rPr>
              <w:t>安装和复示器</w:t>
            </w:r>
          </w:p>
        </w:tc>
        <w:tc>
          <w:tcPr>
            <w:tcW w:w="1121" w:type="pct"/>
          </w:tcPr>
          <w:p w:rsidR="00EC3895" w:rsidRDefault="00410487">
            <w:pPr>
              <w:pStyle w:val="a5"/>
              <w:rPr>
                <w:rFonts w:ascii="Times New Roman" w:hAnsi="Times New Roman" w:cs="Times New Roman"/>
              </w:rPr>
            </w:pPr>
            <w:r>
              <w:rPr>
                <w:rFonts w:ascii="Times New Roman" w:hAnsi="Times New Roman" w:cs="Times New Roman"/>
              </w:rPr>
              <w:t>JY27508E12F98PLN</w:t>
            </w:r>
          </w:p>
        </w:tc>
        <w:tc>
          <w:tcPr>
            <w:tcW w:w="1199" w:type="pct"/>
          </w:tcPr>
          <w:p w:rsidR="00EC3895" w:rsidRDefault="00410487">
            <w:pPr>
              <w:pStyle w:val="a5"/>
              <w:rPr>
                <w:rFonts w:ascii="Times New Roman" w:hAnsi="Times New Roman" w:cs="Times New Roman"/>
              </w:rPr>
            </w:pPr>
            <w:r>
              <w:rPr>
                <w:rFonts w:ascii="Times New Roman" w:hAnsi="Times New Roman" w:cs="Times New Roman"/>
              </w:rPr>
              <w:t>JY27473T12F98SN</w:t>
            </w:r>
          </w:p>
        </w:tc>
        <w:tc>
          <w:tcPr>
            <w:tcW w:w="661" w:type="pct"/>
          </w:tcPr>
          <w:p w:rsidR="00EC3895" w:rsidRDefault="00410487">
            <w:pPr>
              <w:pStyle w:val="a5"/>
              <w:rPr>
                <w:rFonts w:ascii="Times New Roman" w:hAnsi="Times New Roman" w:cs="Times New Roman"/>
              </w:rPr>
            </w:pPr>
            <w:r>
              <w:rPr>
                <w:rFonts w:ascii="Times New Roman" w:hAnsi="Times New Roman" w:cs="Times New Roman"/>
              </w:rPr>
              <w:t>J1784/49-12N</w:t>
            </w:r>
          </w:p>
        </w:tc>
        <w:tc>
          <w:tcPr>
            <w:tcW w:w="911" w:type="pct"/>
          </w:tcPr>
          <w:p w:rsidR="00EC3895" w:rsidRDefault="00410487">
            <w:pPr>
              <w:pStyle w:val="a5"/>
              <w:rPr>
                <w:rFonts w:ascii="Times New Roman" w:hAnsi="Times New Roman" w:cs="Times New Roman"/>
              </w:rPr>
            </w:pPr>
            <w:r>
              <w:rPr>
                <w:rFonts w:ascii="Times New Roman" w:hAnsi="Times New Roman" w:cs="Times New Roman"/>
              </w:rPr>
              <w:t>JY27511F12N</w:t>
            </w:r>
          </w:p>
        </w:tc>
      </w:tr>
      <w:tr w:rsidR="00EC3895">
        <w:tc>
          <w:tcPr>
            <w:tcW w:w="309" w:type="pct"/>
            <w:shd w:val="clear" w:color="auto" w:fill="auto"/>
          </w:tcPr>
          <w:p w:rsidR="00EC3895" w:rsidRDefault="00410487">
            <w:pPr>
              <w:pStyle w:val="a5"/>
              <w:rPr>
                <w:rFonts w:ascii="Times New Roman" w:hAnsi="Times New Roman" w:cs="Times New Roman"/>
              </w:rPr>
            </w:pPr>
            <w:r>
              <w:rPr>
                <w:rFonts w:ascii="Times New Roman" w:hAnsi="Times New Roman" w:cs="Times New Roman"/>
              </w:rPr>
              <w:t>3</w:t>
            </w:r>
          </w:p>
        </w:tc>
        <w:tc>
          <w:tcPr>
            <w:tcW w:w="799" w:type="pct"/>
            <w:shd w:val="clear" w:color="auto" w:fill="auto"/>
          </w:tcPr>
          <w:p w:rsidR="00EC3895" w:rsidRDefault="00410487">
            <w:pPr>
              <w:pStyle w:val="a5"/>
              <w:rPr>
                <w:rFonts w:ascii="Times New Roman" w:hAnsi="Times New Roman" w:cs="Times New Roman"/>
              </w:rPr>
            </w:pPr>
            <w:r>
              <w:rPr>
                <w:rFonts w:ascii="Times New Roman" w:hAnsi="Times New Roman" w:cs="Times New Roman"/>
              </w:rPr>
              <w:t>数字接口（</w:t>
            </w:r>
            <w:r>
              <w:rPr>
                <w:rFonts w:ascii="Times New Roman" w:hAnsi="Times New Roman" w:cs="Times New Roman"/>
              </w:rPr>
              <w:t>GPS</w:t>
            </w:r>
            <w:r>
              <w:rPr>
                <w:rFonts w:ascii="Times New Roman" w:hAnsi="Times New Roman" w:cs="Times New Roman"/>
              </w:rPr>
              <w:t>、</w:t>
            </w:r>
            <w:r>
              <w:rPr>
                <w:rFonts w:ascii="Times New Roman" w:hAnsi="Times New Roman" w:cs="Times New Roman"/>
              </w:rPr>
              <w:t>DVL</w:t>
            </w:r>
            <w:r>
              <w:rPr>
                <w:rFonts w:ascii="Times New Roman" w:hAnsi="Times New Roman" w:cs="Times New Roman"/>
              </w:rPr>
              <w:t>、</w:t>
            </w:r>
            <w:r>
              <w:rPr>
                <w:rFonts w:ascii="Times New Roman" w:hAnsi="Times New Roman" w:cs="Times New Roman"/>
              </w:rPr>
              <w:t>USBL</w:t>
            </w:r>
            <w:r>
              <w:rPr>
                <w:rFonts w:ascii="Times New Roman" w:hAnsi="Times New Roman" w:cs="Times New Roman"/>
              </w:rPr>
              <w:t>等）</w:t>
            </w:r>
          </w:p>
        </w:tc>
        <w:tc>
          <w:tcPr>
            <w:tcW w:w="1121" w:type="pct"/>
          </w:tcPr>
          <w:p w:rsidR="00EC3895" w:rsidRDefault="00410487">
            <w:pPr>
              <w:pStyle w:val="a5"/>
              <w:rPr>
                <w:rFonts w:ascii="Times New Roman" w:hAnsi="Times New Roman" w:cs="Times New Roman"/>
              </w:rPr>
            </w:pPr>
            <w:r>
              <w:rPr>
                <w:rFonts w:ascii="Times New Roman" w:hAnsi="Times New Roman" w:cs="Times New Roman"/>
              </w:rPr>
              <w:t>JY27508E20F41PLN</w:t>
            </w:r>
          </w:p>
        </w:tc>
        <w:tc>
          <w:tcPr>
            <w:tcW w:w="1199" w:type="pct"/>
          </w:tcPr>
          <w:p w:rsidR="00EC3895" w:rsidRDefault="00410487">
            <w:pPr>
              <w:pStyle w:val="a5"/>
              <w:rPr>
                <w:rFonts w:ascii="Times New Roman" w:hAnsi="Times New Roman" w:cs="Times New Roman"/>
              </w:rPr>
            </w:pPr>
            <w:r>
              <w:rPr>
                <w:rFonts w:ascii="Times New Roman" w:hAnsi="Times New Roman" w:cs="Times New Roman"/>
              </w:rPr>
              <w:t>JY27473T20F41SN</w:t>
            </w:r>
          </w:p>
        </w:tc>
        <w:tc>
          <w:tcPr>
            <w:tcW w:w="661" w:type="pct"/>
          </w:tcPr>
          <w:p w:rsidR="00EC3895" w:rsidRDefault="00410487">
            <w:pPr>
              <w:pStyle w:val="a5"/>
              <w:rPr>
                <w:rFonts w:ascii="Times New Roman" w:hAnsi="Times New Roman" w:cs="Times New Roman"/>
              </w:rPr>
            </w:pPr>
            <w:r>
              <w:rPr>
                <w:rFonts w:ascii="Times New Roman" w:hAnsi="Times New Roman" w:cs="Times New Roman"/>
              </w:rPr>
              <w:t>J1784/49-20N</w:t>
            </w:r>
          </w:p>
        </w:tc>
        <w:tc>
          <w:tcPr>
            <w:tcW w:w="911" w:type="pct"/>
          </w:tcPr>
          <w:p w:rsidR="00EC3895" w:rsidRDefault="00410487">
            <w:pPr>
              <w:pStyle w:val="a5"/>
              <w:rPr>
                <w:rFonts w:ascii="Times New Roman" w:hAnsi="Times New Roman" w:cs="Times New Roman"/>
              </w:rPr>
            </w:pPr>
            <w:r>
              <w:rPr>
                <w:rFonts w:ascii="Times New Roman" w:hAnsi="Times New Roman" w:cs="Times New Roman"/>
              </w:rPr>
              <w:t>JY27511F20N</w:t>
            </w:r>
          </w:p>
        </w:tc>
      </w:tr>
      <w:tr w:rsidR="00EC3895">
        <w:tc>
          <w:tcPr>
            <w:tcW w:w="309" w:type="pct"/>
            <w:shd w:val="clear" w:color="auto" w:fill="auto"/>
          </w:tcPr>
          <w:p w:rsidR="00EC3895" w:rsidRDefault="00410487">
            <w:pPr>
              <w:pStyle w:val="a5"/>
              <w:rPr>
                <w:rFonts w:ascii="Times New Roman" w:hAnsi="Times New Roman" w:cs="Times New Roman"/>
              </w:rPr>
            </w:pPr>
            <w:r>
              <w:rPr>
                <w:rFonts w:ascii="Times New Roman" w:hAnsi="Times New Roman" w:cs="Times New Roman"/>
              </w:rPr>
              <w:t>4</w:t>
            </w:r>
          </w:p>
        </w:tc>
        <w:tc>
          <w:tcPr>
            <w:tcW w:w="799" w:type="pct"/>
            <w:shd w:val="clear" w:color="auto" w:fill="auto"/>
          </w:tcPr>
          <w:p w:rsidR="00EC3895" w:rsidRDefault="00410487">
            <w:pPr>
              <w:pStyle w:val="a5"/>
              <w:rPr>
                <w:rFonts w:ascii="Times New Roman" w:hAnsi="Times New Roman" w:cs="Times New Roman"/>
              </w:rPr>
            </w:pPr>
            <w:r>
              <w:rPr>
                <w:rFonts w:ascii="Times New Roman" w:hAnsi="Times New Roman" w:cs="Times New Roman"/>
              </w:rPr>
              <w:t>网络</w:t>
            </w:r>
          </w:p>
        </w:tc>
        <w:tc>
          <w:tcPr>
            <w:tcW w:w="1121" w:type="pct"/>
          </w:tcPr>
          <w:p w:rsidR="00EC3895" w:rsidRDefault="00410487">
            <w:pPr>
              <w:pStyle w:val="a5"/>
              <w:rPr>
                <w:rFonts w:ascii="Times New Roman" w:hAnsi="Times New Roman" w:cs="Times New Roman"/>
              </w:rPr>
            </w:pPr>
            <w:r>
              <w:rPr>
                <w:rFonts w:ascii="Times New Roman" w:hAnsi="Times New Roman" w:cs="Times New Roman"/>
              </w:rPr>
              <w:t>YW1 20F01B</w:t>
            </w:r>
          </w:p>
        </w:tc>
        <w:tc>
          <w:tcPr>
            <w:tcW w:w="1199" w:type="pct"/>
          </w:tcPr>
          <w:p w:rsidR="00EC3895" w:rsidRDefault="00410487">
            <w:pPr>
              <w:pStyle w:val="a5"/>
              <w:rPr>
                <w:rFonts w:ascii="Times New Roman" w:hAnsi="Times New Roman" w:cs="Times New Roman"/>
              </w:rPr>
            </w:pPr>
            <w:r>
              <w:rPr>
                <w:rFonts w:ascii="Times New Roman" w:hAnsi="Times New Roman" w:cs="Times New Roman"/>
              </w:rPr>
              <w:t>YW1 10F01-01</w:t>
            </w:r>
          </w:p>
        </w:tc>
        <w:tc>
          <w:tcPr>
            <w:tcW w:w="661" w:type="pct"/>
          </w:tcPr>
          <w:p w:rsidR="00EC3895" w:rsidRDefault="00EC3895">
            <w:pPr>
              <w:pStyle w:val="a5"/>
              <w:rPr>
                <w:rFonts w:ascii="Times New Roman" w:hAnsi="Times New Roman" w:cs="Times New Roman"/>
              </w:rPr>
            </w:pPr>
          </w:p>
        </w:tc>
        <w:tc>
          <w:tcPr>
            <w:tcW w:w="911" w:type="pct"/>
          </w:tcPr>
          <w:p w:rsidR="00EC3895" w:rsidRDefault="00EC3895">
            <w:pPr>
              <w:pStyle w:val="a5"/>
              <w:rPr>
                <w:rFonts w:ascii="Times New Roman" w:hAnsi="Times New Roman" w:cs="Times New Roman"/>
              </w:rPr>
            </w:pPr>
          </w:p>
        </w:tc>
      </w:tr>
    </w:tbl>
    <w:p w:rsidR="00EC3895" w:rsidRDefault="00EC3895">
      <w:pPr>
        <w:rPr>
          <w:rFonts w:ascii="Times New Roman" w:hAnsi="Times New Roman" w:cs="Times New Roman"/>
        </w:rPr>
      </w:pPr>
    </w:p>
    <w:p w:rsidR="00EC3895" w:rsidRDefault="00410487">
      <w:pPr>
        <w:pStyle w:val="ac"/>
        <w:rPr>
          <w:rFonts w:cs="Times New Roman"/>
        </w:rPr>
      </w:pPr>
      <w:r>
        <w:rPr>
          <w:rFonts w:cs="Times New Roman"/>
        </w:rPr>
        <w:t>表</w:t>
      </w:r>
      <w:r>
        <w:rPr>
          <w:rFonts w:cs="Times New Roman"/>
        </w:rPr>
        <w:t xml:space="preserve">2.2.3 </w:t>
      </w:r>
      <w:r>
        <w:rPr>
          <w:rFonts w:cs="Times New Roman"/>
        </w:rPr>
        <w:t>插件</w:t>
      </w:r>
      <w:r>
        <w:rPr>
          <w:rFonts w:cs="Times New Roman"/>
        </w:rPr>
        <w:t>JY27508E08F98PLN</w:t>
      </w:r>
      <w:r>
        <w:rPr>
          <w:rFonts w:cs="Times New Roman"/>
        </w:rPr>
        <w:t>（电源）管脚定义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2841"/>
        <w:gridCol w:w="2841"/>
      </w:tblGrid>
      <w:tr w:rsidR="00EC3895">
        <w:tc>
          <w:tcPr>
            <w:tcW w:w="2840"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lastRenderedPageBreak/>
              <w:t>引脚编号</w:t>
            </w:r>
          </w:p>
        </w:tc>
        <w:tc>
          <w:tcPr>
            <w:tcW w:w="2841"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功能</w:t>
            </w:r>
          </w:p>
        </w:tc>
        <w:tc>
          <w:tcPr>
            <w:tcW w:w="2841"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说明</w:t>
            </w:r>
          </w:p>
        </w:tc>
      </w:tr>
      <w:tr w:rsidR="00EC3895">
        <w:tc>
          <w:tcPr>
            <w:tcW w:w="2840"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1</w:t>
            </w:r>
          </w:p>
        </w:tc>
        <w:tc>
          <w:tcPr>
            <w:tcW w:w="2841"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GND_24V</w:t>
            </w:r>
          </w:p>
        </w:tc>
        <w:tc>
          <w:tcPr>
            <w:tcW w:w="2841"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24V</w:t>
            </w:r>
            <w:r>
              <w:rPr>
                <w:rFonts w:ascii="Times New Roman" w:hAnsi="Times New Roman" w:cs="Times New Roman"/>
              </w:rPr>
              <w:t>地</w:t>
            </w:r>
          </w:p>
        </w:tc>
      </w:tr>
      <w:tr w:rsidR="00EC3895">
        <w:tc>
          <w:tcPr>
            <w:tcW w:w="2840"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2</w:t>
            </w:r>
          </w:p>
        </w:tc>
        <w:tc>
          <w:tcPr>
            <w:tcW w:w="2841"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+24VDC</w:t>
            </w:r>
          </w:p>
        </w:tc>
        <w:tc>
          <w:tcPr>
            <w:tcW w:w="2841"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电源</w:t>
            </w:r>
          </w:p>
        </w:tc>
      </w:tr>
      <w:tr w:rsidR="00EC3895">
        <w:tc>
          <w:tcPr>
            <w:tcW w:w="2840"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3</w:t>
            </w:r>
          </w:p>
        </w:tc>
        <w:tc>
          <w:tcPr>
            <w:tcW w:w="2841"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GND_Machine</w:t>
            </w:r>
          </w:p>
        </w:tc>
        <w:tc>
          <w:tcPr>
            <w:tcW w:w="2841"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机械地</w:t>
            </w:r>
          </w:p>
        </w:tc>
      </w:tr>
    </w:tbl>
    <w:p w:rsidR="00EC3895" w:rsidRDefault="00EC3895">
      <w:pPr>
        <w:pStyle w:val="a0"/>
        <w:numPr>
          <w:ilvl w:val="0"/>
          <w:numId w:val="0"/>
        </w:numPr>
        <w:spacing w:before="312"/>
        <w:ind w:left="420"/>
        <w:jc w:val="both"/>
        <w:rPr>
          <w:rFonts w:ascii="Times New Roman"/>
        </w:rPr>
      </w:pPr>
    </w:p>
    <w:p w:rsidR="00EC3895" w:rsidRDefault="00410487">
      <w:pPr>
        <w:pStyle w:val="ac"/>
        <w:rPr>
          <w:rFonts w:cs="Times New Roman"/>
        </w:rPr>
      </w:pPr>
      <w:r>
        <w:rPr>
          <w:rFonts w:cs="Times New Roman"/>
        </w:rPr>
        <w:t>表</w:t>
      </w:r>
      <w:r>
        <w:rPr>
          <w:rFonts w:cs="Times New Roman"/>
        </w:rPr>
        <w:t xml:space="preserve">2.2.4 </w:t>
      </w:r>
      <w:r>
        <w:rPr>
          <w:rFonts w:cs="Times New Roman"/>
        </w:rPr>
        <w:t>插件</w:t>
      </w:r>
      <w:r>
        <w:rPr>
          <w:rFonts w:cs="Times New Roman"/>
        </w:rPr>
        <w:t>JY27508E12F98PLN</w:t>
      </w:r>
      <w:r>
        <w:rPr>
          <w:rFonts w:cs="Times New Roman"/>
        </w:rPr>
        <w:t>管脚定义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2835"/>
        <w:gridCol w:w="2835"/>
      </w:tblGrid>
      <w:tr w:rsidR="00EC3895">
        <w:tc>
          <w:tcPr>
            <w:tcW w:w="2802" w:type="dxa"/>
            <w:shd w:val="clear" w:color="auto" w:fill="auto"/>
          </w:tcPr>
          <w:p w:rsidR="00EC3895" w:rsidRDefault="00410487">
            <w:pPr>
              <w:pStyle w:val="a5"/>
              <w:rPr>
                <w:rFonts w:ascii="Times New Roman" w:hAnsi="Times New Roman" w:cs="Times New Roman"/>
                <w:b/>
                <w:bCs/>
              </w:rPr>
            </w:pPr>
            <w:r>
              <w:rPr>
                <w:rFonts w:ascii="Times New Roman" w:hAnsi="Times New Roman" w:cs="Times New Roman"/>
                <w:b/>
                <w:bCs/>
              </w:rPr>
              <w:t>引脚编号</w:t>
            </w:r>
          </w:p>
        </w:tc>
        <w:tc>
          <w:tcPr>
            <w:tcW w:w="2835" w:type="dxa"/>
            <w:shd w:val="clear" w:color="auto" w:fill="auto"/>
          </w:tcPr>
          <w:p w:rsidR="00EC3895" w:rsidRDefault="00410487">
            <w:pPr>
              <w:pStyle w:val="a5"/>
              <w:rPr>
                <w:rFonts w:ascii="Times New Roman" w:hAnsi="Times New Roman" w:cs="Times New Roman"/>
                <w:b/>
                <w:bCs/>
              </w:rPr>
            </w:pPr>
            <w:r>
              <w:rPr>
                <w:rFonts w:ascii="Times New Roman" w:hAnsi="Times New Roman" w:cs="Times New Roman"/>
                <w:b/>
                <w:bCs/>
              </w:rPr>
              <w:t>功能</w:t>
            </w:r>
          </w:p>
        </w:tc>
        <w:tc>
          <w:tcPr>
            <w:tcW w:w="2835" w:type="dxa"/>
            <w:shd w:val="clear" w:color="auto" w:fill="auto"/>
          </w:tcPr>
          <w:p w:rsidR="00EC3895" w:rsidRDefault="00410487">
            <w:pPr>
              <w:pStyle w:val="a5"/>
              <w:rPr>
                <w:rFonts w:ascii="Times New Roman" w:hAnsi="Times New Roman" w:cs="Times New Roman"/>
                <w:b/>
                <w:bCs/>
              </w:rPr>
            </w:pPr>
            <w:r>
              <w:rPr>
                <w:rFonts w:ascii="Times New Roman" w:hAnsi="Times New Roman" w:cs="Times New Roman"/>
                <w:b/>
                <w:bCs/>
              </w:rPr>
              <w:t>说明</w:t>
            </w:r>
          </w:p>
        </w:tc>
      </w:tr>
      <w:tr w:rsidR="00EC3895">
        <w:tc>
          <w:tcPr>
            <w:tcW w:w="2802" w:type="dxa"/>
            <w:tcBorders>
              <w:bottom w:val="single" w:sz="4" w:space="0" w:color="auto"/>
            </w:tcBorders>
            <w:shd w:val="clear" w:color="auto" w:fill="auto"/>
          </w:tcPr>
          <w:p w:rsidR="00EC3895" w:rsidRDefault="00410487">
            <w:pPr>
              <w:pStyle w:val="a5"/>
              <w:rPr>
                <w:rFonts w:ascii="Times New Roman" w:hAnsi="Times New Roman" w:cs="Times New Roman"/>
              </w:rPr>
            </w:pPr>
            <w:r>
              <w:rPr>
                <w:rFonts w:ascii="Times New Roman" w:hAnsi="Times New Roman" w:cs="Times New Roman"/>
              </w:rPr>
              <w:t>1</w:t>
            </w:r>
          </w:p>
        </w:tc>
        <w:tc>
          <w:tcPr>
            <w:tcW w:w="2835" w:type="dxa"/>
            <w:tcBorders>
              <w:bottom w:val="single" w:sz="4" w:space="0" w:color="auto"/>
            </w:tcBorders>
            <w:shd w:val="clear" w:color="auto" w:fill="auto"/>
          </w:tcPr>
          <w:p w:rsidR="00EC3895" w:rsidRDefault="00410487">
            <w:pPr>
              <w:pStyle w:val="a5"/>
              <w:rPr>
                <w:rFonts w:ascii="Times New Roman" w:hAnsi="Times New Roman" w:cs="Times New Roman"/>
              </w:rPr>
            </w:pPr>
            <w:r>
              <w:rPr>
                <w:rFonts w:ascii="Times New Roman" w:hAnsi="Times New Roman" w:cs="Times New Roman"/>
              </w:rPr>
              <w:t>GND_Machine</w:t>
            </w:r>
          </w:p>
        </w:tc>
        <w:tc>
          <w:tcPr>
            <w:tcW w:w="2835" w:type="dxa"/>
            <w:tcBorders>
              <w:bottom w:val="single" w:sz="4" w:space="0" w:color="auto"/>
            </w:tcBorders>
            <w:shd w:val="clear" w:color="auto" w:fill="auto"/>
          </w:tcPr>
          <w:p w:rsidR="00EC3895" w:rsidRDefault="00410487">
            <w:pPr>
              <w:pStyle w:val="a5"/>
              <w:rPr>
                <w:rFonts w:ascii="Times New Roman" w:hAnsi="Times New Roman" w:cs="Times New Roman"/>
              </w:rPr>
            </w:pPr>
            <w:r>
              <w:rPr>
                <w:rFonts w:ascii="Times New Roman" w:hAnsi="Times New Roman" w:cs="Times New Roman"/>
              </w:rPr>
              <w:t>机壳地</w:t>
            </w:r>
          </w:p>
        </w:tc>
      </w:tr>
      <w:tr w:rsidR="00EC3895">
        <w:tc>
          <w:tcPr>
            <w:tcW w:w="2802" w:type="dxa"/>
            <w:shd w:val="clear" w:color="auto" w:fill="F2F2F2"/>
          </w:tcPr>
          <w:p w:rsidR="00EC3895" w:rsidRDefault="00410487">
            <w:pPr>
              <w:pStyle w:val="a5"/>
              <w:rPr>
                <w:rFonts w:ascii="Times New Roman" w:hAnsi="Times New Roman" w:cs="Times New Roman"/>
              </w:rPr>
            </w:pPr>
            <w:r>
              <w:rPr>
                <w:rFonts w:ascii="Times New Roman" w:hAnsi="Times New Roman" w:cs="Times New Roman"/>
              </w:rPr>
              <w:t>2</w:t>
            </w:r>
          </w:p>
        </w:tc>
        <w:tc>
          <w:tcPr>
            <w:tcW w:w="2835" w:type="dxa"/>
            <w:shd w:val="clear" w:color="auto" w:fill="F2F2F2"/>
          </w:tcPr>
          <w:p w:rsidR="00EC3895" w:rsidRDefault="00410487">
            <w:pPr>
              <w:pStyle w:val="a5"/>
              <w:rPr>
                <w:rFonts w:ascii="Times New Roman" w:hAnsi="Times New Roman" w:cs="Times New Roman"/>
              </w:rPr>
            </w:pPr>
            <w:r>
              <w:rPr>
                <w:rFonts w:ascii="Times New Roman" w:hAnsi="Times New Roman" w:cs="Times New Roman"/>
              </w:rPr>
              <w:t>RX_CH2-</w:t>
            </w:r>
          </w:p>
        </w:tc>
        <w:tc>
          <w:tcPr>
            <w:tcW w:w="2835" w:type="dxa"/>
            <w:shd w:val="clear" w:color="auto" w:fill="F2F2F2"/>
          </w:tcPr>
          <w:p w:rsidR="00EC3895" w:rsidRDefault="00410487">
            <w:pPr>
              <w:pStyle w:val="a5"/>
              <w:rPr>
                <w:rFonts w:ascii="Times New Roman" w:hAnsi="Times New Roman" w:cs="Times New Roman"/>
              </w:rPr>
            </w:pPr>
            <w:r>
              <w:rPr>
                <w:rFonts w:ascii="Times New Roman" w:hAnsi="Times New Roman" w:cs="Times New Roman"/>
              </w:rPr>
              <w:t>接收</w:t>
            </w:r>
            <w:r>
              <w:rPr>
                <w:rFonts w:ascii="Times New Roman" w:hAnsi="Times New Roman" w:cs="Times New Roman"/>
              </w:rPr>
              <w:t>2-</w:t>
            </w:r>
          </w:p>
        </w:tc>
      </w:tr>
      <w:tr w:rsidR="00EC3895">
        <w:tc>
          <w:tcPr>
            <w:tcW w:w="2802" w:type="dxa"/>
            <w:shd w:val="clear" w:color="auto" w:fill="F2F2F2"/>
          </w:tcPr>
          <w:p w:rsidR="00EC3895" w:rsidRDefault="00410487">
            <w:pPr>
              <w:pStyle w:val="a5"/>
              <w:rPr>
                <w:rFonts w:ascii="Times New Roman" w:hAnsi="Times New Roman" w:cs="Times New Roman"/>
              </w:rPr>
            </w:pPr>
            <w:r>
              <w:rPr>
                <w:rFonts w:ascii="Times New Roman" w:hAnsi="Times New Roman" w:cs="Times New Roman"/>
              </w:rPr>
              <w:t>3</w:t>
            </w:r>
          </w:p>
        </w:tc>
        <w:tc>
          <w:tcPr>
            <w:tcW w:w="2835" w:type="dxa"/>
            <w:shd w:val="clear" w:color="auto" w:fill="F2F2F2"/>
          </w:tcPr>
          <w:p w:rsidR="00EC3895" w:rsidRDefault="00410487">
            <w:pPr>
              <w:pStyle w:val="a5"/>
              <w:rPr>
                <w:rFonts w:ascii="Times New Roman" w:hAnsi="Times New Roman" w:cs="Times New Roman"/>
              </w:rPr>
            </w:pPr>
            <w:r>
              <w:rPr>
                <w:rFonts w:ascii="Times New Roman" w:hAnsi="Times New Roman" w:cs="Times New Roman"/>
              </w:rPr>
              <w:t>RX_CH2+</w:t>
            </w:r>
          </w:p>
        </w:tc>
        <w:tc>
          <w:tcPr>
            <w:tcW w:w="2835" w:type="dxa"/>
            <w:shd w:val="clear" w:color="auto" w:fill="F2F2F2"/>
          </w:tcPr>
          <w:p w:rsidR="00EC3895" w:rsidRDefault="00410487">
            <w:pPr>
              <w:pStyle w:val="a5"/>
              <w:rPr>
                <w:rFonts w:ascii="Times New Roman" w:hAnsi="Times New Roman" w:cs="Times New Roman"/>
              </w:rPr>
            </w:pPr>
            <w:r>
              <w:rPr>
                <w:rFonts w:ascii="Times New Roman" w:hAnsi="Times New Roman" w:cs="Times New Roman"/>
              </w:rPr>
              <w:t>接收</w:t>
            </w:r>
            <w:r>
              <w:rPr>
                <w:rFonts w:ascii="Times New Roman" w:hAnsi="Times New Roman" w:cs="Times New Roman"/>
              </w:rPr>
              <w:t>2+</w:t>
            </w:r>
          </w:p>
        </w:tc>
      </w:tr>
      <w:tr w:rsidR="00EC3895">
        <w:tc>
          <w:tcPr>
            <w:tcW w:w="2802" w:type="dxa"/>
            <w:shd w:val="clear" w:color="auto" w:fill="F2F2F2"/>
          </w:tcPr>
          <w:p w:rsidR="00EC3895" w:rsidRDefault="00410487">
            <w:pPr>
              <w:pStyle w:val="a5"/>
              <w:rPr>
                <w:rFonts w:ascii="Times New Roman" w:hAnsi="Times New Roman" w:cs="Times New Roman"/>
              </w:rPr>
            </w:pPr>
            <w:r>
              <w:rPr>
                <w:rFonts w:ascii="Times New Roman" w:hAnsi="Times New Roman" w:cs="Times New Roman"/>
              </w:rPr>
              <w:t>4</w:t>
            </w:r>
          </w:p>
        </w:tc>
        <w:tc>
          <w:tcPr>
            <w:tcW w:w="2835" w:type="dxa"/>
            <w:shd w:val="clear" w:color="auto" w:fill="F2F2F2"/>
          </w:tcPr>
          <w:p w:rsidR="00EC3895" w:rsidRDefault="00410487">
            <w:pPr>
              <w:pStyle w:val="a5"/>
              <w:rPr>
                <w:rFonts w:ascii="Times New Roman" w:hAnsi="Times New Roman" w:cs="Times New Roman"/>
              </w:rPr>
            </w:pPr>
            <w:r>
              <w:rPr>
                <w:rFonts w:ascii="Times New Roman" w:hAnsi="Times New Roman" w:cs="Times New Roman"/>
              </w:rPr>
              <w:t>TX_CH2+</w:t>
            </w:r>
          </w:p>
        </w:tc>
        <w:tc>
          <w:tcPr>
            <w:tcW w:w="2835" w:type="dxa"/>
            <w:shd w:val="clear" w:color="auto" w:fill="F2F2F2"/>
          </w:tcPr>
          <w:p w:rsidR="00EC3895" w:rsidRDefault="00410487">
            <w:pPr>
              <w:pStyle w:val="a5"/>
              <w:rPr>
                <w:rFonts w:ascii="Times New Roman" w:hAnsi="Times New Roman" w:cs="Times New Roman"/>
              </w:rPr>
            </w:pPr>
            <w:r>
              <w:rPr>
                <w:rFonts w:ascii="Times New Roman" w:hAnsi="Times New Roman" w:cs="Times New Roman"/>
              </w:rPr>
              <w:t>发送</w:t>
            </w:r>
            <w:r>
              <w:rPr>
                <w:rFonts w:ascii="Times New Roman" w:hAnsi="Times New Roman" w:cs="Times New Roman"/>
              </w:rPr>
              <w:t>2+</w:t>
            </w:r>
          </w:p>
        </w:tc>
      </w:tr>
      <w:tr w:rsidR="00EC3895">
        <w:tc>
          <w:tcPr>
            <w:tcW w:w="2802" w:type="dxa"/>
            <w:shd w:val="clear" w:color="auto" w:fill="F2F2F2"/>
          </w:tcPr>
          <w:p w:rsidR="00EC3895" w:rsidRDefault="00410487">
            <w:pPr>
              <w:pStyle w:val="a5"/>
              <w:rPr>
                <w:rFonts w:ascii="Times New Roman" w:hAnsi="Times New Roman" w:cs="Times New Roman"/>
              </w:rPr>
            </w:pPr>
            <w:r>
              <w:rPr>
                <w:rFonts w:ascii="Times New Roman" w:hAnsi="Times New Roman" w:cs="Times New Roman"/>
              </w:rPr>
              <w:t>5</w:t>
            </w:r>
          </w:p>
        </w:tc>
        <w:tc>
          <w:tcPr>
            <w:tcW w:w="2835" w:type="dxa"/>
            <w:shd w:val="clear" w:color="auto" w:fill="F2F2F2"/>
          </w:tcPr>
          <w:p w:rsidR="00EC3895" w:rsidRDefault="00410487">
            <w:pPr>
              <w:pStyle w:val="a5"/>
              <w:rPr>
                <w:rFonts w:ascii="Times New Roman" w:hAnsi="Times New Roman" w:cs="Times New Roman"/>
              </w:rPr>
            </w:pPr>
            <w:r>
              <w:rPr>
                <w:rFonts w:ascii="Times New Roman" w:hAnsi="Times New Roman" w:cs="Times New Roman"/>
              </w:rPr>
              <w:t>TX_CH2-</w:t>
            </w:r>
          </w:p>
        </w:tc>
        <w:tc>
          <w:tcPr>
            <w:tcW w:w="2835" w:type="dxa"/>
            <w:shd w:val="clear" w:color="auto" w:fill="F2F2F2"/>
          </w:tcPr>
          <w:p w:rsidR="00EC3895" w:rsidRDefault="00410487">
            <w:pPr>
              <w:pStyle w:val="a5"/>
              <w:rPr>
                <w:rFonts w:ascii="Times New Roman" w:hAnsi="Times New Roman" w:cs="Times New Roman"/>
              </w:rPr>
            </w:pPr>
            <w:r>
              <w:rPr>
                <w:rFonts w:ascii="Times New Roman" w:hAnsi="Times New Roman" w:cs="Times New Roman"/>
              </w:rPr>
              <w:t>发送</w:t>
            </w:r>
            <w:r>
              <w:rPr>
                <w:rFonts w:ascii="Times New Roman" w:hAnsi="Times New Roman" w:cs="Times New Roman"/>
              </w:rPr>
              <w:t>2-</w:t>
            </w:r>
          </w:p>
        </w:tc>
      </w:tr>
      <w:tr w:rsidR="00EC3895">
        <w:tc>
          <w:tcPr>
            <w:tcW w:w="2802"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6</w:t>
            </w:r>
          </w:p>
        </w:tc>
        <w:tc>
          <w:tcPr>
            <w:tcW w:w="2835"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TXCH1+</w:t>
            </w:r>
          </w:p>
        </w:tc>
        <w:tc>
          <w:tcPr>
            <w:tcW w:w="2835"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发送</w:t>
            </w:r>
            <w:r>
              <w:rPr>
                <w:rFonts w:ascii="Times New Roman" w:hAnsi="Times New Roman" w:cs="Times New Roman"/>
              </w:rPr>
              <w:t>1+</w:t>
            </w:r>
          </w:p>
        </w:tc>
      </w:tr>
      <w:tr w:rsidR="00EC3895">
        <w:tc>
          <w:tcPr>
            <w:tcW w:w="2802"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7</w:t>
            </w:r>
          </w:p>
        </w:tc>
        <w:tc>
          <w:tcPr>
            <w:tcW w:w="2835"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RX_CH1+</w:t>
            </w:r>
          </w:p>
        </w:tc>
        <w:tc>
          <w:tcPr>
            <w:tcW w:w="2835"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接收</w:t>
            </w:r>
            <w:r>
              <w:rPr>
                <w:rFonts w:ascii="Times New Roman" w:hAnsi="Times New Roman" w:cs="Times New Roman"/>
              </w:rPr>
              <w:t>1+</w:t>
            </w:r>
          </w:p>
        </w:tc>
      </w:tr>
      <w:tr w:rsidR="00EC3895">
        <w:tc>
          <w:tcPr>
            <w:tcW w:w="2802"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8</w:t>
            </w:r>
          </w:p>
        </w:tc>
        <w:tc>
          <w:tcPr>
            <w:tcW w:w="2835"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RX_CH1-</w:t>
            </w:r>
          </w:p>
        </w:tc>
        <w:tc>
          <w:tcPr>
            <w:tcW w:w="2835"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接收</w:t>
            </w:r>
            <w:r>
              <w:rPr>
                <w:rFonts w:ascii="Times New Roman" w:hAnsi="Times New Roman" w:cs="Times New Roman"/>
              </w:rPr>
              <w:t>1-</w:t>
            </w:r>
          </w:p>
        </w:tc>
      </w:tr>
      <w:tr w:rsidR="00EC3895">
        <w:tc>
          <w:tcPr>
            <w:tcW w:w="2802"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9</w:t>
            </w:r>
          </w:p>
        </w:tc>
        <w:tc>
          <w:tcPr>
            <w:tcW w:w="2835"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无</w:t>
            </w:r>
          </w:p>
        </w:tc>
        <w:tc>
          <w:tcPr>
            <w:tcW w:w="2835" w:type="dxa"/>
            <w:shd w:val="clear" w:color="auto" w:fill="auto"/>
          </w:tcPr>
          <w:p w:rsidR="00EC3895" w:rsidRDefault="00EC3895">
            <w:pPr>
              <w:pStyle w:val="a5"/>
              <w:rPr>
                <w:rFonts w:ascii="Times New Roman" w:hAnsi="Times New Roman" w:cs="Times New Roman"/>
              </w:rPr>
            </w:pPr>
          </w:p>
        </w:tc>
      </w:tr>
      <w:tr w:rsidR="00EC3895">
        <w:tc>
          <w:tcPr>
            <w:tcW w:w="2802"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10</w:t>
            </w:r>
          </w:p>
        </w:tc>
        <w:tc>
          <w:tcPr>
            <w:tcW w:w="2835"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TX_CH1-</w:t>
            </w:r>
          </w:p>
        </w:tc>
        <w:tc>
          <w:tcPr>
            <w:tcW w:w="2835" w:type="dxa"/>
            <w:shd w:val="clear" w:color="auto" w:fill="auto"/>
          </w:tcPr>
          <w:p w:rsidR="00EC3895" w:rsidRDefault="00410487">
            <w:pPr>
              <w:pStyle w:val="a5"/>
              <w:rPr>
                <w:rFonts w:ascii="Times New Roman" w:hAnsi="Times New Roman" w:cs="Times New Roman"/>
              </w:rPr>
            </w:pPr>
            <w:r>
              <w:rPr>
                <w:rFonts w:ascii="Times New Roman" w:hAnsi="Times New Roman" w:cs="Times New Roman"/>
              </w:rPr>
              <w:t>发送</w:t>
            </w:r>
            <w:r>
              <w:rPr>
                <w:rFonts w:ascii="Times New Roman" w:hAnsi="Times New Roman" w:cs="Times New Roman"/>
              </w:rPr>
              <w:t>1-</w:t>
            </w:r>
          </w:p>
        </w:tc>
      </w:tr>
    </w:tbl>
    <w:p w:rsidR="00EC3895" w:rsidRDefault="00410487">
      <w:pPr>
        <w:pStyle w:val="ac"/>
        <w:rPr>
          <w:rFonts w:cs="Times New Roman"/>
        </w:rPr>
      </w:pPr>
      <w:r>
        <w:rPr>
          <w:rFonts w:cs="Times New Roman"/>
        </w:rPr>
        <w:t>表</w:t>
      </w:r>
      <w:r>
        <w:rPr>
          <w:rFonts w:cs="Times New Roman"/>
        </w:rPr>
        <w:t xml:space="preserve">2.2.5 </w:t>
      </w:r>
      <w:r>
        <w:rPr>
          <w:rFonts w:cs="Times New Roman"/>
        </w:rPr>
        <w:t>插件</w:t>
      </w:r>
      <w:r>
        <w:rPr>
          <w:rFonts w:cs="Times New Roman"/>
        </w:rPr>
        <w:t>JY27508E20F41PLN</w:t>
      </w:r>
      <w:r>
        <w:rPr>
          <w:rFonts w:cs="Times New Roman"/>
        </w:rPr>
        <w:t>（数字接口）管脚定义</w:t>
      </w:r>
    </w:p>
    <w:tbl>
      <w:tblPr>
        <w:tblW w:w="861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tblPr>
      <w:tblGrid>
        <w:gridCol w:w="2802"/>
        <w:gridCol w:w="2835"/>
        <w:gridCol w:w="2976"/>
      </w:tblGrid>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b/>
                <w:bCs/>
                <w:sz w:val="21"/>
                <w:szCs w:val="21"/>
              </w:rPr>
            </w:pPr>
            <w:r w:rsidRPr="007221B6">
              <w:rPr>
                <w:rFonts w:ascii="Times New Roman" w:hAnsi="Times New Roman" w:cs="Times New Roman"/>
                <w:b/>
                <w:bCs/>
                <w:sz w:val="21"/>
                <w:szCs w:val="21"/>
              </w:rPr>
              <w:t>引脚编号</w:t>
            </w:r>
          </w:p>
        </w:tc>
        <w:tc>
          <w:tcPr>
            <w:tcW w:w="2835" w:type="dxa"/>
            <w:shd w:val="clear" w:color="auto" w:fill="auto"/>
          </w:tcPr>
          <w:p w:rsidR="00EC3895" w:rsidRPr="007221B6" w:rsidRDefault="00410487" w:rsidP="007221B6">
            <w:pPr>
              <w:pStyle w:val="a5"/>
              <w:rPr>
                <w:rFonts w:ascii="Times New Roman" w:hAnsi="Times New Roman" w:cs="Times New Roman"/>
                <w:b/>
                <w:bCs/>
                <w:sz w:val="21"/>
                <w:szCs w:val="21"/>
              </w:rPr>
            </w:pPr>
            <w:r w:rsidRPr="007221B6">
              <w:rPr>
                <w:rFonts w:ascii="Times New Roman" w:hAnsi="Times New Roman" w:cs="Times New Roman"/>
                <w:b/>
                <w:bCs/>
                <w:sz w:val="21"/>
                <w:szCs w:val="21"/>
              </w:rPr>
              <w:t>定义</w:t>
            </w:r>
          </w:p>
        </w:tc>
        <w:tc>
          <w:tcPr>
            <w:tcW w:w="2976" w:type="dxa"/>
            <w:shd w:val="clear" w:color="auto" w:fill="auto"/>
          </w:tcPr>
          <w:p w:rsidR="00EC3895" w:rsidRPr="007221B6" w:rsidRDefault="00410487" w:rsidP="007221B6">
            <w:pPr>
              <w:pStyle w:val="a5"/>
              <w:rPr>
                <w:rFonts w:ascii="Times New Roman" w:hAnsi="Times New Roman" w:cs="Times New Roman"/>
                <w:b/>
                <w:bCs/>
                <w:sz w:val="21"/>
                <w:szCs w:val="21"/>
              </w:rPr>
            </w:pPr>
            <w:r w:rsidRPr="007221B6">
              <w:rPr>
                <w:rFonts w:ascii="Times New Roman" w:hAnsi="Times New Roman" w:cs="Times New Roman"/>
                <w:b/>
                <w:bCs/>
                <w:sz w:val="21"/>
                <w:szCs w:val="21"/>
              </w:rPr>
              <w:t>说明</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1</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GND_Machine</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机械地</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RX_CH1-</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接收</w:t>
            </w:r>
            <w:r w:rsidRPr="007221B6">
              <w:rPr>
                <w:rFonts w:ascii="Times New Roman" w:hAnsi="Times New Roman" w:cs="Times New Roman"/>
                <w:sz w:val="21"/>
                <w:szCs w:val="21"/>
              </w:rPr>
              <w:t>1-</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3</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RX_CH1+</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接收</w:t>
            </w:r>
            <w:r w:rsidRPr="007221B6">
              <w:rPr>
                <w:rFonts w:ascii="Times New Roman" w:hAnsi="Times New Roman" w:cs="Times New Roman"/>
                <w:sz w:val="21"/>
                <w:szCs w:val="21"/>
              </w:rPr>
              <w:t>1+</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4</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TX_CH1-</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发送</w:t>
            </w:r>
            <w:r w:rsidRPr="007221B6">
              <w:rPr>
                <w:rFonts w:ascii="Times New Roman" w:hAnsi="Times New Roman" w:cs="Times New Roman"/>
                <w:sz w:val="21"/>
                <w:szCs w:val="21"/>
              </w:rPr>
              <w:t>1-</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5</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TX_CH2+</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发送</w:t>
            </w:r>
            <w:r w:rsidRPr="007221B6">
              <w:rPr>
                <w:rFonts w:ascii="Times New Roman" w:hAnsi="Times New Roman" w:cs="Times New Roman"/>
                <w:sz w:val="21"/>
                <w:szCs w:val="21"/>
              </w:rPr>
              <w:t>2+</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6</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RX_CH2+</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接收</w:t>
            </w:r>
            <w:r w:rsidRPr="007221B6">
              <w:rPr>
                <w:rFonts w:ascii="Times New Roman" w:hAnsi="Times New Roman" w:cs="Times New Roman"/>
                <w:sz w:val="21"/>
                <w:szCs w:val="21"/>
              </w:rPr>
              <w:t>2+</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7</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RX_CH2-</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接收</w:t>
            </w:r>
            <w:r w:rsidRPr="007221B6">
              <w:rPr>
                <w:rFonts w:ascii="Times New Roman" w:hAnsi="Times New Roman" w:cs="Times New Roman"/>
                <w:sz w:val="21"/>
                <w:szCs w:val="21"/>
              </w:rPr>
              <w:t>2-</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8</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TX1_232</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232</w:t>
            </w:r>
            <w:r w:rsidRPr="007221B6">
              <w:rPr>
                <w:rFonts w:ascii="Times New Roman" w:hAnsi="Times New Roman" w:cs="Times New Roman"/>
                <w:sz w:val="21"/>
                <w:szCs w:val="21"/>
              </w:rPr>
              <w:t>发</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9</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RX1_232</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232</w:t>
            </w:r>
            <w:r w:rsidRPr="007221B6">
              <w:rPr>
                <w:rFonts w:ascii="Times New Roman" w:hAnsi="Times New Roman" w:cs="Times New Roman"/>
                <w:sz w:val="21"/>
                <w:szCs w:val="21"/>
              </w:rPr>
              <w:t>收</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10</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RX_CH3+</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接收</w:t>
            </w:r>
            <w:r w:rsidRPr="007221B6">
              <w:rPr>
                <w:rFonts w:ascii="Times New Roman" w:hAnsi="Times New Roman" w:cs="Times New Roman"/>
                <w:sz w:val="21"/>
                <w:szCs w:val="21"/>
              </w:rPr>
              <w:t>3+</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lastRenderedPageBreak/>
              <w:t>11</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RX_CH3-</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接收</w:t>
            </w:r>
            <w:r w:rsidRPr="007221B6">
              <w:rPr>
                <w:rFonts w:ascii="Times New Roman" w:hAnsi="Times New Roman" w:cs="Times New Roman"/>
                <w:sz w:val="21"/>
                <w:szCs w:val="21"/>
              </w:rPr>
              <w:t>3-</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12</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TX_CH3-</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发送</w:t>
            </w:r>
            <w:r w:rsidRPr="007221B6">
              <w:rPr>
                <w:rFonts w:ascii="Times New Roman" w:hAnsi="Times New Roman" w:cs="Times New Roman"/>
                <w:sz w:val="21"/>
                <w:szCs w:val="21"/>
              </w:rPr>
              <w:t>3-</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13</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TX_CH3+</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发送</w:t>
            </w:r>
            <w:r w:rsidRPr="007221B6">
              <w:rPr>
                <w:rFonts w:ascii="Times New Roman" w:hAnsi="Times New Roman" w:cs="Times New Roman"/>
                <w:sz w:val="21"/>
                <w:szCs w:val="21"/>
              </w:rPr>
              <w:t>3+</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14</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GND_232</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232</w:t>
            </w:r>
            <w:r w:rsidRPr="007221B6">
              <w:rPr>
                <w:rFonts w:ascii="Times New Roman" w:hAnsi="Times New Roman" w:cs="Times New Roman"/>
                <w:sz w:val="21"/>
                <w:szCs w:val="21"/>
              </w:rPr>
              <w:t>地</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15</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CANL</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CAN</w:t>
            </w:r>
            <w:r w:rsidRPr="007221B6">
              <w:rPr>
                <w:rFonts w:ascii="Times New Roman" w:hAnsi="Times New Roman" w:cs="Times New Roman"/>
                <w:sz w:val="21"/>
                <w:szCs w:val="21"/>
              </w:rPr>
              <w:t>低</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16</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CANH</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CAN</w:t>
            </w:r>
            <w:r w:rsidRPr="007221B6">
              <w:rPr>
                <w:rFonts w:ascii="Times New Roman" w:hAnsi="Times New Roman" w:cs="Times New Roman"/>
                <w:sz w:val="21"/>
                <w:szCs w:val="21"/>
              </w:rPr>
              <w:t>高</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17</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CAN_GND</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CAN</w:t>
            </w:r>
            <w:r w:rsidRPr="007221B6">
              <w:rPr>
                <w:rFonts w:ascii="Times New Roman" w:hAnsi="Times New Roman" w:cs="Times New Roman"/>
                <w:sz w:val="21"/>
                <w:szCs w:val="21"/>
              </w:rPr>
              <w:t>地</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18</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GND_D</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地</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19</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20</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21</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22</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TX_CH1+</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发送</w:t>
            </w:r>
            <w:r w:rsidRPr="007221B6">
              <w:rPr>
                <w:rFonts w:ascii="Times New Roman" w:hAnsi="Times New Roman" w:cs="Times New Roman"/>
                <w:sz w:val="21"/>
                <w:szCs w:val="21"/>
              </w:rPr>
              <w:t>1+</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23</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TX_CH2-</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发送</w:t>
            </w:r>
            <w:r w:rsidRPr="007221B6">
              <w:rPr>
                <w:rFonts w:ascii="Times New Roman" w:hAnsi="Times New Roman" w:cs="Times New Roman"/>
                <w:sz w:val="21"/>
                <w:szCs w:val="21"/>
              </w:rPr>
              <w:t>2-</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24</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25</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26</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RX2_232</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232</w:t>
            </w:r>
            <w:r w:rsidRPr="007221B6">
              <w:rPr>
                <w:rFonts w:ascii="Times New Roman" w:hAnsi="Times New Roman" w:cs="Times New Roman"/>
                <w:sz w:val="21"/>
                <w:szCs w:val="21"/>
              </w:rPr>
              <w:t>收</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27</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TX2_232</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232</w:t>
            </w:r>
            <w:r w:rsidRPr="007221B6">
              <w:rPr>
                <w:rFonts w:ascii="Times New Roman" w:hAnsi="Times New Roman" w:cs="Times New Roman"/>
                <w:sz w:val="21"/>
                <w:szCs w:val="21"/>
              </w:rPr>
              <w:t>发</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28</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29</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30</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GND_232</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232</w:t>
            </w:r>
            <w:r w:rsidRPr="007221B6">
              <w:rPr>
                <w:rFonts w:ascii="Times New Roman" w:hAnsi="Times New Roman" w:cs="Times New Roman"/>
                <w:sz w:val="21"/>
                <w:szCs w:val="21"/>
              </w:rPr>
              <w:t>地</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31</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32</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GND_D</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地</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33</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GND_D</w:t>
            </w:r>
          </w:p>
        </w:tc>
        <w:tc>
          <w:tcPr>
            <w:tcW w:w="2976"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地</w:t>
            </w: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34</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35</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36</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37</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38</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39</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40</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r w:rsidR="00EC3895" w:rsidRPr="007221B6" w:rsidTr="007221B6">
        <w:tc>
          <w:tcPr>
            <w:tcW w:w="2802"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41</w:t>
            </w:r>
          </w:p>
        </w:tc>
        <w:tc>
          <w:tcPr>
            <w:tcW w:w="2835" w:type="dxa"/>
            <w:shd w:val="clear" w:color="auto" w:fill="auto"/>
          </w:tcPr>
          <w:p w:rsidR="00EC3895" w:rsidRPr="007221B6" w:rsidRDefault="00410487" w:rsidP="007221B6">
            <w:pPr>
              <w:pStyle w:val="a5"/>
              <w:rPr>
                <w:rFonts w:ascii="Times New Roman" w:hAnsi="Times New Roman" w:cs="Times New Roman"/>
                <w:sz w:val="21"/>
                <w:szCs w:val="21"/>
              </w:rPr>
            </w:pPr>
            <w:r w:rsidRPr="007221B6">
              <w:rPr>
                <w:rFonts w:ascii="Times New Roman" w:hAnsi="Times New Roman" w:cs="Times New Roman"/>
                <w:sz w:val="21"/>
                <w:szCs w:val="21"/>
              </w:rPr>
              <w:t>无</w:t>
            </w:r>
          </w:p>
        </w:tc>
        <w:tc>
          <w:tcPr>
            <w:tcW w:w="2976" w:type="dxa"/>
            <w:shd w:val="clear" w:color="auto" w:fill="auto"/>
          </w:tcPr>
          <w:p w:rsidR="00EC3895" w:rsidRPr="007221B6" w:rsidRDefault="00EC3895" w:rsidP="007221B6">
            <w:pPr>
              <w:pStyle w:val="a5"/>
              <w:rPr>
                <w:rFonts w:ascii="Times New Roman" w:hAnsi="Times New Roman" w:cs="Times New Roman"/>
                <w:sz w:val="21"/>
                <w:szCs w:val="21"/>
              </w:rPr>
            </w:pPr>
          </w:p>
        </w:tc>
      </w:tr>
    </w:tbl>
    <w:p w:rsidR="00EC3895" w:rsidRPr="00CF234C" w:rsidRDefault="00410487" w:rsidP="00CF234C">
      <w:pPr>
        <w:pStyle w:val="3"/>
      </w:pPr>
      <w:r>
        <w:lastRenderedPageBreak/>
        <w:t>2.2.2</w:t>
      </w:r>
      <w:r>
        <w:t>辅助导航系统</w:t>
      </w:r>
    </w:p>
    <w:p w:rsidR="00EC3895" w:rsidRPr="00CF234C" w:rsidRDefault="00410487" w:rsidP="00CF234C">
      <w:pPr>
        <w:pStyle w:val="4"/>
      </w:pPr>
      <w:r>
        <w:t>（</w:t>
      </w:r>
      <w:r>
        <w:t>1</w:t>
      </w:r>
      <w:r>
        <w:t>）卫导</w:t>
      </w:r>
    </w:p>
    <w:p w:rsidR="00EC3895" w:rsidRDefault="00410487">
      <w:pPr>
        <w:pStyle w:val="a5"/>
        <w:ind w:firstLine="720"/>
        <w:rPr>
          <w:rFonts w:ascii="Times New Roman" w:hAnsi="Times New Roman" w:cs="Times New Roman"/>
          <w:lang w:eastAsia="zh-CN"/>
        </w:rPr>
      </w:pPr>
      <w:r>
        <w:rPr>
          <w:rFonts w:ascii="Times New Roman" w:hAnsi="Times New Roman" w:cs="Times New Roman"/>
          <w:lang w:eastAsia="zh-CN"/>
        </w:rPr>
        <w:t>选用</w:t>
      </w:r>
      <w:r>
        <w:rPr>
          <w:rFonts w:ascii="Times New Roman" w:hAnsi="Times New Roman" w:cs="Times New Roman"/>
          <w:lang w:eastAsia="zh-CN"/>
        </w:rPr>
        <w:t>NovAtel</w:t>
      </w:r>
      <w:r>
        <w:rPr>
          <w:rFonts w:ascii="Times New Roman" w:hAnsi="Times New Roman" w:cs="Times New Roman"/>
          <w:lang w:eastAsia="zh-CN"/>
        </w:rPr>
        <w:t>公司的</w:t>
      </w:r>
      <w:r>
        <w:rPr>
          <w:rFonts w:ascii="Times New Roman" w:hAnsi="Times New Roman" w:cs="Times New Roman"/>
          <w:lang w:eastAsia="zh-CN"/>
        </w:rPr>
        <w:t xml:space="preserve"> OEM617D</w:t>
      </w:r>
      <w:r>
        <w:rPr>
          <w:rFonts w:ascii="Times New Roman" w:hAnsi="Times New Roman" w:cs="Times New Roman"/>
          <w:lang w:eastAsia="zh-CN"/>
        </w:rPr>
        <w:t>接收机模块，可直接通过</w:t>
      </w:r>
      <w:r>
        <w:rPr>
          <w:rFonts w:ascii="Times New Roman" w:hAnsi="Times New Roman" w:cs="Times New Roman"/>
          <w:lang w:eastAsia="zh-CN"/>
        </w:rPr>
        <w:t xml:space="preserve"> RS-232 </w:t>
      </w:r>
      <w:r>
        <w:rPr>
          <w:rFonts w:ascii="Times New Roman" w:hAnsi="Times New Roman" w:cs="Times New Roman"/>
          <w:lang w:eastAsia="zh-CN"/>
        </w:rPr>
        <w:t>串口向导航计算机实时提供精确可靠的位置、速度、方位等信息。</w:t>
      </w:r>
    </w:p>
    <w:p w:rsidR="00EC3895" w:rsidRDefault="00410487">
      <w:pPr>
        <w:jc w:val="center"/>
        <w:rPr>
          <w:rFonts w:ascii="Times New Roman" w:hAnsi="Times New Roman" w:cs="Times New Roman"/>
        </w:rPr>
      </w:pPr>
      <w:r>
        <w:rPr>
          <w:rFonts w:ascii="Times New Roman" w:hAnsi="Times New Roman" w:cs="Times New Roman"/>
          <w:noProof/>
        </w:rPr>
        <w:drawing>
          <wp:inline distT="0" distB="0" distL="114300" distR="114300">
            <wp:extent cx="3850640" cy="2555240"/>
            <wp:effectExtent l="0" t="0" r="0" b="0"/>
            <wp:docPr id="17" name="图片 142" descr="c01af4c0fa6d9ca60de4c420ed336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2" descr="c01af4c0fa6d9ca60de4c420ed336c14"/>
                    <pic:cNvPicPr>
                      <a:picLocks noChangeAspect="1"/>
                    </pic:cNvPicPr>
                  </pic:nvPicPr>
                  <pic:blipFill>
                    <a:blip r:embed="rId13" cstate="print"/>
                    <a:srcRect l="10288" t="8498" r="4530" b="6342"/>
                    <a:stretch>
                      <a:fillRect/>
                    </a:stretch>
                  </pic:blipFill>
                  <pic:spPr>
                    <a:xfrm>
                      <a:off x="0" y="0"/>
                      <a:ext cx="3856397" cy="2559320"/>
                    </a:xfrm>
                    <a:prstGeom prst="rect">
                      <a:avLst/>
                    </a:prstGeom>
                  </pic:spPr>
                </pic:pic>
              </a:graphicData>
            </a:graphic>
          </wp:inline>
        </w:drawing>
      </w:r>
      <w:r>
        <w:rPr>
          <w:rFonts w:ascii="Times New Roman" w:hAnsi="Times New Roman" w:cs="Times New Roman"/>
          <w:noProof/>
        </w:rPr>
        <w:drawing>
          <wp:inline distT="0" distB="0" distL="114300" distR="114300">
            <wp:extent cx="38100" cy="76200"/>
            <wp:effectExtent l="0" t="0" r="0" b="0"/>
            <wp:docPr id="18" name="图片 1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6" descr="IMG_256"/>
                    <pic:cNvPicPr>
                      <a:picLocks noChangeAspect="1"/>
                    </pic:cNvPicPr>
                  </pic:nvPicPr>
                  <pic:blipFill>
                    <a:blip r:embed="rId14" cstate="print"/>
                    <a:stretch>
                      <a:fillRect/>
                    </a:stretch>
                  </pic:blipFill>
                  <pic:spPr>
                    <a:xfrm>
                      <a:off x="0" y="0"/>
                      <a:ext cx="38100" cy="76200"/>
                    </a:xfrm>
                    <a:prstGeom prst="rect">
                      <a:avLst/>
                    </a:prstGeom>
                    <a:noFill/>
                    <a:ln w="9525">
                      <a:noFill/>
                    </a:ln>
                  </pic:spPr>
                </pic:pic>
              </a:graphicData>
            </a:graphic>
          </wp:inline>
        </w:drawing>
      </w:r>
      <w:r>
        <w:rPr>
          <w:rFonts w:ascii="Times New Roman" w:hAnsi="Times New Roman" w:cs="Times New Roman"/>
          <w:noProof/>
        </w:rPr>
        <w:drawing>
          <wp:inline distT="0" distB="0" distL="114300" distR="114300">
            <wp:extent cx="38100" cy="76200"/>
            <wp:effectExtent l="0" t="0" r="0" b="0"/>
            <wp:docPr id="19" name="图片 1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5" descr="IMG_256"/>
                    <pic:cNvPicPr>
                      <a:picLocks noChangeAspect="1"/>
                    </pic:cNvPicPr>
                  </pic:nvPicPr>
                  <pic:blipFill>
                    <a:blip r:embed="rId14" cstate="print"/>
                    <a:stretch>
                      <a:fillRect/>
                    </a:stretch>
                  </pic:blipFill>
                  <pic:spPr>
                    <a:xfrm>
                      <a:off x="0" y="0"/>
                      <a:ext cx="38100" cy="76200"/>
                    </a:xfrm>
                    <a:prstGeom prst="rect">
                      <a:avLst/>
                    </a:prstGeom>
                    <a:noFill/>
                    <a:ln w="9525">
                      <a:noFill/>
                    </a:ln>
                  </pic:spPr>
                </pic:pic>
              </a:graphicData>
            </a:graphic>
          </wp:inline>
        </w:drawing>
      </w:r>
    </w:p>
    <w:p w:rsidR="00EC3895" w:rsidRDefault="00410487">
      <w:pPr>
        <w:pStyle w:val="ac"/>
        <w:rPr>
          <w:rFonts w:cs="Times New Roman"/>
        </w:rPr>
      </w:pPr>
      <w:r>
        <w:rPr>
          <w:rFonts w:cs="Times New Roman"/>
        </w:rPr>
        <w:t>图</w:t>
      </w:r>
      <w:r>
        <w:rPr>
          <w:rFonts w:cs="Times New Roman"/>
        </w:rPr>
        <w:t>2.2.6 GPS</w:t>
      </w:r>
      <w:r>
        <w:rPr>
          <w:rFonts w:cs="Times New Roman"/>
        </w:rPr>
        <w:t>接收机模块实物图</w:t>
      </w:r>
    </w:p>
    <w:p w:rsidR="00EC3895" w:rsidRDefault="00410487">
      <w:pPr>
        <w:pStyle w:val="a5"/>
        <w:ind w:firstLine="420"/>
        <w:rPr>
          <w:rFonts w:ascii="Times New Roman" w:hAnsi="Times New Roman" w:cs="Times New Roman"/>
          <w:lang w:eastAsia="zh-CN"/>
        </w:rPr>
      </w:pPr>
      <w:r>
        <w:rPr>
          <w:rFonts w:ascii="Times New Roman" w:hAnsi="Times New Roman" w:cs="Times New Roman"/>
          <w:lang w:eastAsia="zh-CN"/>
        </w:rPr>
        <w:t>该板卡支持双天线输入，能够同时使用</w:t>
      </w:r>
      <w:r>
        <w:rPr>
          <w:rFonts w:ascii="Times New Roman" w:hAnsi="Times New Roman" w:cs="Times New Roman"/>
          <w:lang w:eastAsia="zh-CN"/>
        </w:rPr>
        <w:t>GPS</w:t>
      </w:r>
      <w:r>
        <w:rPr>
          <w:rFonts w:ascii="Times New Roman" w:hAnsi="Times New Roman" w:cs="Times New Roman"/>
          <w:lang w:eastAsia="zh-CN"/>
        </w:rPr>
        <w:t>、</w:t>
      </w:r>
      <w:r>
        <w:rPr>
          <w:rFonts w:ascii="Times New Roman" w:hAnsi="Times New Roman" w:cs="Times New Roman"/>
          <w:lang w:eastAsia="zh-CN"/>
        </w:rPr>
        <w:t>GLONASS</w:t>
      </w:r>
      <w:r>
        <w:rPr>
          <w:rFonts w:ascii="Times New Roman" w:hAnsi="Times New Roman" w:cs="Times New Roman"/>
          <w:lang w:eastAsia="zh-CN"/>
        </w:rPr>
        <w:t>、</w:t>
      </w:r>
      <w:r>
        <w:rPr>
          <w:rFonts w:ascii="Times New Roman" w:hAnsi="Times New Roman" w:cs="Times New Roman"/>
          <w:lang w:eastAsia="zh-CN"/>
        </w:rPr>
        <w:t>BDS</w:t>
      </w:r>
      <w:r>
        <w:rPr>
          <w:rFonts w:ascii="Times New Roman" w:hAnsi="Times New Roman" w:cs="Times New Roman"/>
          <w:lang w:eastAsia="zh-CN"/>
        </w:rPr>
        <w:t>的双频信号进行测向、</w:t>
      </w:r>
      <w:r>
        <w:rPr>
          <w:rFonts w:ascii="Times New Roman" w:hAnsi="Times New Roman" w:cs="Times New Roman"/>
          <w:lang w:eastAsia="zh-CN"/>
        </w:rPr>
        <w:t>RTK</w:t>
      </w:r>
      <w:r>
        <w:rPr>
          <w:rFonts w:ascii="Times New Roman" w:hAnsi="Times New Roman" w:cs="Times New Roman"/>
          <w:lang w:eastAsia="zh-CN"/>
        </w:rPr>
        <w:t>解算，其主要性能指标如下表所示。</w:t>
      </w:r>
    </w:p>
    <w:p w:rsidR="00EC3895" w:rsidRDefault="00410487">
      <w:pPr>
        <w:pStyle w:val="ac"/>
        <w:rPr>
          <w:rFonts w:cs="Times New Roman"/>
        </w:rPr>
      </w:pPr>
      <w:r>
        <w:rPr>
          <w:rFonts w:cs="Times New Roman"/>
        </w:rPr>
        <w:t>表</w:t>
      </w:r>
      <w:r>
        <w:rPr>
          <w:rFonts w:cs="Times New Roman"/>
        </w:rPr>
        <w:t>2.2.9 GPS</w:t>
      </w:r>
      <w:r>
        <w:rPr>
          <w:rFonts w:cs="Times New Roman"/>
        </w:rPr>
        <w:t>接收机模块性能指标</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370"/>
        <w:gridCol w:w="5152"/>
      </w:tblGrid>
      <w:tr w:rsidR="00EC3895">
        <w:trPr>
          <w:trHeight w:val="570"/>
          <w:jc w:val="center"/>
        </w:trPr>
        <w:tc>
          <w:tcPr>
            <w:tcW w:w="1977" w:type="pct"/>
            <w:vAlign w:val="center"/>
          </w:tcPr>
          <w:p w:rsidR="00EC3895" w:rsidRDefault="00410487">
            <w:pPr>
              <w:pStyle w:val="ad"/>
              <w:ind w:firstLine="420"/>
              <w:rPr>
                <w:b/>
                <w:bCs/>
                <w:color w:val="000000" w:themeColor="text1"/>
                <w:sz w:val="24"/>
                <w:szCs w:val="24"/>
              </w:rPr>
            </w:pPr>
            <w:r>
              <w:rPr>
                <w:b/>
                <w:bCs/>
                <w:color w:val="000000" w:themeColor="text1"/>
                <w:sz w:val="24"/>
                <w:szCs w:val="24"/>
              </w:rPr>
              <w:t>项目</w:t>
            </w:r>
          </w:p>
        </w:tc>
        <w:tc>
          <w:tcPr>
            <w:tcW w:w="3023" w:type="pct"/>
            <w:vAlign w:val="center"/>
          </w:tcPr>
          <w:p w:rsidR="00EC3895" w:rsidRDefault="00410487">
            <w:pPr>
              <w:pStyle w:val="ad"/>
              <w:ind w:firstLine="420"/>
              <w:rPr>
                <w:b/>
                <w:bCs/>
                <w:color w:val="000000" w:themeColor="text1"/>
                <w:sz w:val="24"/>
                <w:szCs w:val="24"/>
              </w:rPr>
            </w:pPr>
            <w:r>
              <w:rPr>
                <w:b/>
                <w:bCs/>
                <w:color w:val="000000" w:themeColor="text1"/>
                <w:sz w:val="24"/>
                <w:szCs w:val="24"/>
              </w:rPr>
              <w:t>指标</w:t>
            </w:r>
          </w:p>
        </w:tc>
      </w:tr>
      <w:tr w:rsidR="00EC3895">
        <w:trPr>
          <w:trHeight w:val="397"/>
          <w:jc w:val="center"/>
        </w:trPr>
        <w:tc>
          <w:tcPr>
            <w:tcW w:w="1977" w:type="pct"/>
            <w:vAlign w:val="center"/>
          </w:tcPr>
          <w:p w:rsidR="00EC3895" w:rsidRDefault="00410487">
            <w:pPr>
              <w:ind w:firstLine="420"/>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信号跟踪</w:t>
            </w:r>
          </w:p>
        </w:tc>
        <w:tc>
          <w:tcPr>
            <w:tcW w:w="3023" w:type="pct"/>
            <w:vAlign w:val="center"/>
          </w:tcPr>
          <w:p w:rsidR="00EC3895" w:rsidRDefault="00410487">
            <w:pPr>
              <w:ind w:firstLine="42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GPS: L1, L2, L2C</w:t>
            </w:r>
          </w:p>
          <w:p w:rsidR="00EC3895" w:rsidRDefault="00410487">
            <w:pPr>
              <w:ind w:firstLine="42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GLONASS: L1,L2</w:t>
            </w:r>
          </w:p>
          <w:p w:rsidR="00EC3895" w:rsidRDefault="00410487">
            <w:pPr>
              <w:ind w:firstLine="42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BDS: B1,B2</w:t>
            </w:r>
          </w:p>
        </w:tc>
      </w:tr>
      <w:tr w:rsidR="00EC3895">
        <w:trPr>
          <w:trHeight w:val="397"/>
          <w:jc w:val="center"/>
        </w:trPr>
        <w:tc>
          <w:tcPr>
            <w:tcW w:w="1977" w:type="pct"/>
            <w:vAlign w:val="center"/>
          </w:tcPr>
          <w:p w:rsidR="00EC3895" w:rsidRDefault="00410487">
            <w:pPr>
              <w:ind w:firstLine="420"/>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水平定位精度</w:t>
            </w:r>
            <w:r>
              <w:rPr>
                <w:rFonts w:ascii="Times New Roman" w:eastAsia="宋体" w:hAnsi="Times New Roman" w:cs="Times New Roman"/>
                <w:color w:val="000000" w:themeColor="text1"/>
                <w:sz w:val="24"/>
                <w:szCs w:val="24"/>
              </w:rPr>
              <w:t>(RMS)</w:t>
            </w:r>
          </w:p>
        </w:tc>
        <w:tc>
          <w:tcPr>
            <w:tcW w:w="3023" w:type="pct"/>
            <w:vAlign w:val="center"/>
          </w:tcPr>
          <w:p w:rsidR="00EC3895" w:rsidRDefault="00410487">
            <w:pPr>
              <w:ind w:firstLine="42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单点</w:t>
            </w:r>
            <w:r>
              <w:rPr>
                <w:rFonts w:ascii="Times New Roman" w:eastAsia="宋体" w:hAnsi="Times New Roman" w:cs="Times New Roman"/>
                <w:color w:val="000000" w:themeColor="text1"/>
                <w:sz w:val="24"/>
                <w:szCs w:val="24"/>
              </w:rPr>
              <w:t>L1: 1.5m</w:t>
            </w:r>
          </w:p>
          <w:p w:rsidR="00EC3895" w:rsidRDefault="00410487">
            <w:pPr>
              <w:ind w:firstLine="42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单点</w:t>
            </w:r>
            <w:r>
              <w:rPr>
                <w:rFonts w:ascii="Times New Roman" w:eastAsia="宋体" w:hAnsi="Times New Roman" w:cs="Times New Roman"/>
                <w:color w:val="000000" w:themeColor="text1"/>
                <w:sz w:val="24"/>
                <w:szCs w:val="24"/>
              </w:rPr>
              <w:t>L1+L2: 1.2m</w:t>
            </w:r>
          </w:p>
          <w:p w:rsidR="00EC3895" w:rsidRDefault="00410487">
            <w:pPr>
              <w:ind w:firstLine="42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DGPS: 0.4m</w:t>
            </w:r>
          </w:p>
          <w:p w:rsidR="00EC3895" w:rsidRDefault="00410487">
            <w:pPr>
              <w:ind w:firstLine="42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RTK: 1cm+1ppm</w:t>
            </w:r>
          </w:p>
        </w:tc>
      </w:tr>
      <w:tr w:rsidR="00EC3895">
        <w:trPr>
          <w:trHeight w:val="397"/>
          <w:jc w:val="center"/>
        </w:trPr>
        <w:tc>
          <w:tcPr>
            <w:tcW w:w="1977" w:type="pct"/>
            <w:vAlign w:val="center"/>
          </w:tcPr>
          <w:p w:rsidR="00EC3895" w:rsidRDefault="00410487">
            <w:pPr>
              <w:ind w:firstLine="420"/>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测向精度</w:t>
            </w:r>
            <w:r>
              <w:rPr>
                <w:rFonts w:ascii="Times New Roman" w:eastAsia="宋体" w:hAnsi="Times New Roman" w:cs="Times New Roman"/>
                <w:color w:val="000000" w:themeColor="text1"/>
                <w:sz w:val="24"/>
                <w:szCs w:val="24"/>
              </w:rPr>
              <w:t>(RMS)</w:t>
            </w:r>
          </w:p>
        </w:tc>
        <w:tc>
          <w:tcPr>
            <w:tcW w:w="3023" w:type="pct"/>
            <w:vAlign w:val="center"/>
          </w:tcPr>
          <w:p w:rsidR="00EC3895" w:rsidRDefault="00410487">
            <w:pPr>
              <w:ind w:firstLine="420"/>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双频</w:t>
            </w:r>
            <w:r>
              <w:rPr>
                <w:rFonts w:ascii="Times New Roman" w:eastAsia="宋体" w:hAnsi="Times New Roman" w:cs="Times New Roman"/>
                <w:color w:val="000000" w:themeColor="text1"/>
                <w:sz w:val="24"/>
                <w:szCs w:val="24"/>
              </w:rPr>
              <w:t>:  0.2°/m</w:t>
            </w:r>
          </w:p>
        </w:tc>
      </w:tr>
      <w:tr w:rsidR="00EC3895">
        <w:trPr>
          <w:trHeight w:val="397"/>
          <w:jc w:val="center"/>
        </w:trPr>
        <w:tc>
          <w:tcPr>
            <w:tcW w:w="1977" w:type="pct"/>
            <w:vAlign w:val="center"/>
          </w:tcPr>
          <w:p w:rsidR="00EC3895" w:rsidRDefault="00410487">
            <w:pPr>
              <w:ind w:firstLine="420"/>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测速精度</w:t>
            </w:r>
          </w:p>
        </w:tc>
        <w:tc>
          <w:tcPr>
            <w:tcW w:w="3023" w:type="pct"/>
            <w:vAlign w:val="center"/>
          </w:tcPr>
          <w:p w:rsidR="00EC3895" w:rsidRDefault="00410487">
            <w:pPr>
              <w:ind w:firstLine="420"/>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0.03m/s</w:t>
            </w:r>
          </w:p>
        </w:tc>
      </w:tr>
      <w:tr w:rsidR="00EC3895">
        <w:trPr>
          <w:trHeight w:val="802"/>
          <w:jc w:val="center"/>
        </w:trPr>
        <w:tc>
          <w:tcPr>
            <w:tcW w:w="1977" w:type="pct"/>
            <w:vAlign w:val="center"/>
          </w:tcPr>
          <w:p w:rsidR="00EC3895" w:rsidRDefault="00410487">
            <w:pPr>
              <w:ind w:firstLine="420"/>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首次定位时间</w:t>
            </w:r>
          </w:p>
        </w:tc>
        <w:tc>
          <w:tcPr>
            <w:tcW w:w="3023" w:type="pct"/>
            <w:vAlign w:val="center"/>
          </w:tcPr>
          <w:p w:rsidR="00EC3895" w:rsidRDefault="00410487">
            <w:pP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冷启动：</w:t>
            </w:r>
            <w:r>
              <w:rPr>
                <w:rFonts w:ascii="Times New Roman" w:eastAsia="宋体" w:hAnsi="Times New Roman" w:cs="Times New Roman"/>
                <w:color w:val="000000" w:themeColor="text1"/>
                <w:sz w:val="24"/>
                <w:szCs w:val="24"/>
              </w:rPr>
              <w:t xml:space="preserve"> &lt;50s</w:t>
            </w:r>
          </w:p>
          <w:p w:rsidR="00EC3895" w:rsidRDefault="00410487">
            <w:pP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lastRenderedPageBreak/>
              <w:t>热启动：</w:t>
            </w:r>
            <w:r>
              <w:rPr>
                <w:rFonts w:ascii="Times New Roman" w:eastAsia="宋体" w:hAnsi="Times New Roman" w:cs="Times New Roman"/>
                <w:color w:val="000000" w:themeColor="text1"/>
                <w:sz w:val="24"/>
                <w:szCs w:val="24"/>
              </w:rPr>
              <w:t xml:space="preserve"> &lt;35s</w:t>
            </w:r>
          </w:p>
        </w:tc>
      </w:tr>
      <w:tr w:rsidR="00EC3895">
        <w:trPr>
          <w:trHeight w:val="397"/>
          <w:jc w:val="center"/>
        </w:trPr>
        <w:tc>
          <w:tcPr>
            <w:tcW w:w="1977" w:type="pct"/>
            <w:vAlign w:val="center"/>
          </w:tcPr>
          <w:p w:rsidR="00EC3895" w:rsidRDefault="00410487">
            <w:pPr>
              <w:ind w:firstLine="420"/>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lastRenderedPageBreak/>
              <w:t>功耗</w:t>
            </w:r>
          </w:p>
        </w:tc>
        <w:tc>
          <w:tcPr>
            <w:tcW w:w="3023" w:type="pct"/>
            <w:vAlign w:val="center"/>
          </w:tcPr>
          <w:p w:rsidR="00EC3895" w:rsidRDefault="00410487">
            <w:pPr>
              <w:ind w:firstLine="420"/>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1.2w</w:t>
            </w:r>
          </w:p>
        </w:tc>
      </w:tr>
      <w:tr w:rsidR="00EC3895">
        <w:trPr>
          <w:trHeight w:val="397"/>
          <w:jc w:val="center"/>
        </w:trPr>
        <w:tc>
          <w:tcPr>
            <w:tcW w:w="1977" w:type="pct"/>
            <w:vAlign w:val="center"/>
          </w:tcPr>
          <w:p w:rsidR="00EC3895" w:rsidRDefault="00410487">
            <w:pPr>
              <w:ind w:firstLine="420"/>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输入电压</w:t>
            </w:r>
          </w:p>
        </w:tc>
        <w:tc>
          <w:tcPr>
            <w:tcW w:w="3023" w:type="pct"/>
            <w:vAlign w:val="center"/>
          </w:tcPr>
          <w:p w:rsidR="00EC3895" w:rsidRDefault="00410487">
            <w:pPr>
              <w:ind w:firstLine="420"/>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+3.3VDC</w:t>
            </w:r>
          </w:p>
        </w:tc>
      </w:tr>
    </w:tbl>
    <w:p w:rsidR="00EC3895" w:rsidRDefault="00EC3895">
      <w:pPr>
        <w:pStyle w:val="a5"/>
        <w:rPr>
          <w:rFonts w:ascii="Times New Roman" w:hAnsi="Times New Roman" w:cs="Times New Roman"/>
        </w:rPr>
      </w:pPr>
    </w:p>
    <w:p w:rsidR="00EC3895" w:rsidRPr="00CF234C" w:rsidRDefault="00410487" w:rsidP="00CF234C">
      <w:pPr>
        <w:pStyle w:val="4"/>
      </w:pPr>
      <w:r>
        <w:t>（</w:t>
      </w:r>
      <w:r>
        <w:t>2</w:t>
      </w:r>
      <w:r>
        <w:t>）多普勒计程仪</w:t>
      </w:r>
    </w:p>
    <w:p w:rsidR="00EC3895" w:rsidRDefault="00410487">
      <w:pPr>
        <w:pStyle w:val="a5"/>
        <w:ind w:firstLine="720"/>
        <w:rPr>
          <w:rFonts w:ascii="Times New Roman" w:hAnsi="Times New Roman" w:cs="Times New Roman"/>
          <w:lang w:eastAsia="zh-CN"/>
        </w:rPr>
      </w:pPr>
      <w:r>
        <w:rPr>
          <w:rFonts w:ascii="Times New Roman" w:hAnsi="Times New Roman" w:cs="Times New Roman"/>
          <w:lang w:eastAsia="zh-CN"/>
        </w:rPr>
        <w:t>多普勒计程仪是应用船舶发射超声波至海底产生多普勒效应原理来进行工作的</w:t>
      </w:r>
      <w:r>
        <w:rPr>
          <w:rFonts w:ascii="Times New Roman" w:hAnsi="Times New Roman" w:cs="Times New Roman"/>
          <w:lang w:eastAsia="zh-CN"/>
        </w:rPr>
        <w:t>,</w:t>
      </w:r>
      <w:r>
        <w:rPr>
          <w:rFonts w:ascii="Times New Roman" w:hAnsi="Times New Roman" w:cs="Times New Roman"/>
          <w:lang w:eastAsia="zh-CN"/>
        </w:rPr>
        <w:t>多普勒效应是指当声源或观察者相对介质运动时</w:t>
      </w:r>
      <w:r>
        <w:rPr>
          <w:rFonts w:ascii="Times New Roman" w:hAnsi="Times New Roman" w:cs="Times New Roman"/>
          <w:lang w:eastAsia="zh-CN"/>
        </w:rPr>
        <w:t>,</w:t>
      </w:r>
      <w:r>
        <w:rPr>
          <w:rFonts w:ascii="Times New Roman" w:hAnsi="Times New Roman" w:cs="Times New Roman"/>
          <w:lang w:eastAsia="zh-CN"/>
        </w:rPr>
        <w:t>观察者接收到的声波的频率和声源频率不同的一种现象。多普勒计程仪提供在正常载体参考坐标系中相对于声学反向散射源的速度。当多普勒声纳在海底声学范围内时</w:t>
      </w:r>
      <w:r>
        <w:rPr>
          <w:rFonts w:ascii="Times New Roman" w:hAnsi="Times New Roman" w:cs="Times New Roman"/>
          <w:lang w:eastAsia="zh-CN"/>
        </w:rPr>
        <w:t>,</w:t>
      </w:r>
      <w:r>
        <w:rPr>
          <w:rFonts w:ascii="Times New Roman" w:hAnsi="Times New Roman" w:cs="Times New Roman"/>
          <w:lang w:eastAsia="zh-CN"/>
        </w:rPr>
        <w:t>多普勒声纳提供前向和侧向地面基准速度。</w:t>
      </w:r>
    </w:p>
    <w:p w:rsidR="00EC3895" w:rsidRDefault="00410487">
      <w:pPr>
        <w:pStyle w:val="a5"/>
        <w:ind w:firstLine="420"/>
        <w:rPr>
          <w:rFonts w:ascii="Times New Roman" w:hAnsi="Times New Roman" w:cs="Times New Roman" w:hint="eastAsia"/>
          <w:lang w:eastAsia="zh-CN"/>
        </w:rPr>
      </w:pPr>
      <w:r>
        <w:rPr>
          <w:rFonts w:ascii="Times New Roman" w:hAnsi="Times New Roman" w:cs="Times New Roman"/>
          <w:lang w:eastAsia="zh-CN"/>
        </w:rPr>
        <w:t>系统选择</w:t>
      </w:r>
      <w:r>
        <w:rPr>
          <w:rFonts w:ascii="Times New Roman" w:hAnsi="Times New Roman" w:cs="Times New Roman"/>
          <w:lang w:eastAsia="zh-CN"/>
        </w:rPr>
        <w:t>TRDI</w:t>
      </w:r>
      <w:r>
        <w:rPr>
          <w:rFonts w:ascii="Times New Roman" w:hAnsi="Times New Roman" w:cs="Times New Roman"/>
          <w:lang w:eastAsia="zh-CN"/>
        </w:rPr>
        <w:t>公司的基于</w:t>
      </w:r>
      <w:r>
        <w:rPr>
          <w:rFonts w:ascii="Times New Roman" w:hAnsi="Times New Roman" w:cs="Times New Roman"/>
          <w:lang w:eastAsia="zh-CN"/>
        </w:rPr>
        <w:t>TRDI</w:t>
      </w:r>
      <w:r>
        <w:rPr>
          <w:rFonts w:ascii="Times New Roman" w:hAnsi="Times New Roman" w:cs="Times New Roman"/>
          <w:lang w:eastAsia="zh-CN"/>
        </w:rPr>
        <w:t>专利相控阵设计的</w:t>
      </w:r>
      <w:r>
        <w:rPr>
          <w:rFonts w:ascii="Times New Roman" w:hAnsi="Times New Roman" w:cs="Times New Roman"/>
          <w:lang w:eastAsia="zh-CN"/>
        </w:rPr>
        <w:t>Pathfinder</w:t>
      </w:r>
      <w:r>
        <w:rPr>
          <w:rFonts w:ascii="Times New Roman" w:hAnsi="Times New Roman" w:cs="Times New Roman"/>
          <w:lang w:eastAsia="zh-CN"/>
        </w:rPr>
        <w:t>型多普勒测速仪，实物如图</w:t>
      </w:r>
      <w:r>
        <w:rPr>
          <w:rFonts w:ascii="Times New Roman" w:hAnsi="Times New Roman" w:cs="Times New Roman"/>
          <w:lang w:eastAsia="zh-CN"/>
        </w:rPr>
        <w:t>2.7</w:t>
      </w:r>
      <w:r>
        <w:rPr>
          <w:rFonts w:ascii="Times New Roman" w:hAnsi="Times New Roman" w:cs="Times New Roman"/>
          <w:lang w:eastAsia="zh-CN"/>
        </w:rPr>
        <w:t>所示：</w:t>
      </w:r>
      <w:r>
        <w:rPr>
          <w:rFonts w:ascii="Times New Roman" w:hAnsi="Times New Roman" w:cs="Times New Roman"/>
          <w:lang w:eastAsia="zh-CN"/>
        </w:rPr>
        <w:t xml:space="preserve"> </w:t>
      </w:r>
    </w:p>
    <w:p w:rsidR="001F2A5A" w:rsidRPr="001F2A5A" w:rsidRDefault="00A015F3" w:rsidP="00A015F3">
      <w:pPr>
        <w:ind w:firstLineChars="600" w:firstLine="1320"/>
      </w:pPr>
      <w:r w:rsidRPr="00A015F3">
        <w:drawing>
          <wp:inline distT="0" distB="0" distL="0" distR="0">
            <wp:extent cx="2985135" cy="1965960"/>
            <wp:effectExtent l="0" t="0" r="5715"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12" t="9584" r="9539" b="13737"/>
                    <a:stretch>
                      <a:fillRect/>
                    </a:stretch>
                  </pic:blipFill>
                  <pic:spPr>
                    <a:xfrm>
                      <a:off x="0" y="0"/>
                      <a:ext cx="2991174" cy="1969798"/>
                    </a:xfrm>
                    <a:prstGeom prst="rect">
                      <a:avLst/>
                    </a:prstGeom>
                    <a:noFill/>
                    <a:ln>
                      <a:noFill/>
                    </a:ln>
                  </pic:spPr>
                </pic:pic>
              </a:graphicData>
            </a:graphic>
          </wp:inline>
        </w:drawing>
      </w:r>
    </w:p>
    <w:p w:rsidR="00EC3895" w:rsidRDefault="00410487">
      <w:pPr>
        <w:pStyle w:val="ac"/>
        <w:rPr>
          <w:rFonts w:cs="Times New Roman"/>
        </w:rPr>
      </w:pPr>
      <w:r>
        <w:rPr>
          <w:rFonts w:cs="Times New Roman"/>
        </w:rPr>
        <w:t>图</w:t>
      </w:r>
      <w:r>
        <w:rPr>
          <w:rFonts w:cs="Times New Roman"/>
        </w:rPr>
        <w:t xml:space="preserve">2.2.7 Pathfinder DVL </w:t>
      </w:r>
      <w:r>
        <w:rPr>
          <w:rFonts w:cs="Times New Roman"/>
        </w:rPr>
        <w:t>实物图</w:t>
      </w:r>
    </w:p>
    <w:p w:rsidR="00EC3895" w:rsidRDefault="00410487">
      <w:pPr>
        <w:pStyle w:val="a5"/>
        <w:ind w:firstLine="420"/>
        <w:rPr>
          <w:rFonts w:ascii="Times New Roman" w:hAnsi="Times New Roman" w:cs="Times New Roman"/>
          <w:sz w:val="21"/>
          <w:lang w:eastAsia="zh-CN"/>
        </w:rPr>
      </w:pPr>
      <w:r>
        <w:rPr>
          <w:rFonts w:ascii="Times New Roman" w:hAnsi="Times New Roman" w:cs="Times New Roman"/>
          <w:lang w:eastAsia="zh-CN"/>
        </w:rPr>
        <w:t>多普勒计程仪的指标参数主要包括高度、测速精度、分辨率等。选定的多普勒计程仪主要的性能参数指标如下表所示：</w:t>
      </w:r>
    </w:p>
    <w:p w:rsidR="00EC3895" w:rsidRDefault="00410487">
      <w:pPr>
        <w:pStyle w:val="ac"/>
        <w:rPr>
          <w:rFonts w:cs="Times New Roman"/>
        </w:rPr>
      </w:pPr>
      <w:r>
        <w:rPr>
          <w:rFonts w:cs="Times New Roman"/>
        </w:rPr>
        <w:t>表</w:t>
      </w:r>
      <w:r>
        <w:rPr>
          <w:rFonts w:cs="Times New Roman"/>
        </w:rPr>
        <w:t xml:space="preserve">2.2.10  </w:t>
      </w:r>
      <w:r>
        <w:rPr>
          <w:rFonts w:cs="Times New Roman"/>
        </w:rPr>
        <w:t>多普勒计程仪性能指标</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tblPr>
      <w:tblGrid>
        <w:gridCol w:w="4351"/>
        <w:gridCol w:w="4171"/>
      </w:tblGrid>
      <w:tr w:rsidR="00EC3895" w:rsidRPr="00CF234C">
        <w:trPr>
          <w:trHeight w:val="397"/>
          <w:jc w:val="center"/>
        </w:trPr>
        <w:tc>
          <w:tcPr>
            <w:tcW w:w="2553" w:type="pct"/>
            <w:vAlign w:val="center"/>
          </w:tcPr>
          <w:p w:rsidR="00EC3895" w:rsidRPr="00CF234C" w:rsidRDefault="00410487" w:rsidP="00CF234C">
            <w:pPr>
              <w:pStyle w:val="a5"/>
              <w:rPr>
                <w:rFonts w:ascii="Times New Roman" w:hAnsi="Times New Roman" w:cs="Times New Roman"/>
                <w:b/>
                <w:bCs/>
              </w:rPr>
            </w:pPr>
            <w:r w:rsidRPr="00CF234C">
              <w:rPr>
                <w:rFonts w:ascii="Times New Roman" w:hAnsi="Times New Roman" w:cs="Times New Roman"/>
                <w:b/>
                <w:bCs/>
              </w:rPr>
              <w:t>项目</w:t>
            </w:r>
          </w:p>
        </w:tc>
        <w:tc>
          <w:tcPr>
            <w:tcW w:w="2447" w:type="pct"/>
            <w:vAlign w:val="center"/>
          </w:tcPr>
          <w:p w:rsidR="00EC3895" w:rsidRPr="00CF234C" w:rsidRDefault="00410487" w:rsidP="00CF234C">
            <w:pPr>
              <w:pStyle w:val="a5"/>
              <w:rPr>
                <w:rFonts w:ascii="Times New Roman" w:hAnsi="Times New Roman" w:cs="Times New Roman"/>
                <w:b/>
                <w:bCs/>
              </w:rPr>
            </w:pPr>
            <w:r w:rsidRPr="00CF234C">
              <w:rPr>
                <w:rFonts w:ascii="Times New Roman" w:hAnsi="Times New Roman" w:cs="Times New Roman"/>
                <w:b/>
                <w:bCs/>
              </w:rPr>
              <w:t>指标</w:t>
            </w:r>
          </w:p>
        </w:tc>
      </w:tr>
      <w:tr w:rsidR="00EC3895" w:rsidRPr="00CF234C">
        <w:trPr>
          <w:trHeight w:val="397"/>
          <w:jc w:val="center"/>
        </w:trPr>
        <w:tc>
          <w:tcPr>
            <w:tcW w:w="2553"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最大高度</w:t>
            </w:r>
          </w:p>
        </w:tc>
        <w:tc>
          <w:tcPr>
            <w:tcW w:w="2447"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89m</w:t>
            </w:r>
          </w:p>
        </w:tc>
      </w:tr>
      <w:tr w:rsidR="00EC3895" w:rsidRPr="00CF234C">
        <w:trPr>
          <w:trHeight w:val="397"/>
          <w:jc w:val="center"/>
        </w:trPr>
        <w:tc>
          <w:tcPr>
            <w:tcW w:w="2553"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最小高度</w:t>
            </w:r>
          </w:p>
        </w:tc>
        <w:tc>
          <w:tcPr>
            <w:tcW w:w="2447"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 xml:space="preserve">0.2m (&lt;20cm </w:t>
            </w:r>
            <w:r w:rsidRPr="00CF234C">
              <w:rPr>
                <w:rFonts w:ascii="Times New Roman" w:hAnsi="Times New Roman" w:cs="Times New Roman"/>
              </w:rPr>
              <w:t>高度模式可用</w:t>
            </w:r>
            <w:r w:rsidRPr="00CF234C">
              <w:rPr>
                <w:rFonts w:ascii="Times New Roman" w:hAnsi="Times New Roman" w:cs="Times New Roman"/>
              </w:rPr>
              <w:t>)</w:t>
            </w:r>
          </w:p>
        </w:tc>
      </w:tr>
      <w:tr w:rsidR="00EC3895" w:rsidRPr="00CF234C">
        <w:trPr>
          <w:trHeight w:val="397"/>
          <w:jc w:val="center"/>
        </w:trPr>
        <w:tc>
          <w:tcPr>
            <w:tcW w:w="2553"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速度范围</w:t>
            </w:r>
          </w:p>
        </w:tc>
        <w:tc>
          <w:tcPr>
            <w:tcW w:w="2447"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±9m/s</w:t>
            </w:r>
          </w:p>
        </w:tc>
      </w:tr>
      <w:tr w:rsidR="00EC3895" w:rsidRPr="00CF234C">
        <w:trPr>
          <w:trHeight w:val="397"/>
          <w:jc w:val="center"/>
        </w:trPr>
        <w:tc>
          <w:tcPr>
            <w:tcW w:w="2553"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长期精度</w:t>
            </w:r>
          </w:p>
        </w:tc>
        <w:tc>
          <w:tcPr>
            <w:tcW w:w="2447"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±0.2%±0.2CM/S</w:t>
            </w:r>
          </w:p>
        </w:tc>
      </w:tr>
      <w:tr w:rsidR="00EC3895" w:rsidRPr="00CF234C">
        <w:trPr>
          <w:trHeight w:val="397"/>
          <w:jc w:val="center"/>
        </w:trPr>
        <w:tc>
          <w:tcPr>
            <w:tcW w:w="2553"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lastRenderedPageBreak/>
              <w:t>分辨率</w:t>
            </w:r>
          </w:p>
        </w:tc>
        <w:tc>
          <w:tcPr>
            <w:tcW w:w="2447"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0.1cm/s</w:t>
            </w:r>
          </w:p>
        </w:tc>
      </w:tr>
      <w:tr w:rsidR="00EC3895" w:rsidRPr="00CF234C">
        <w:trPr>
          <w:trHeight w:val="397"/>
          <w:jc w:val="center"/>
        </w:trPr>
        <w:tc>
          <w:tcPr>
            <w:tcW w:w="2553"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中心频率</w:t>
            </w:r>
          </w:p>
        </w:tc>
        <w:tc>
          <w:tcPr>
            <w:tcW w:w="2447"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614.4kHz</w:t>
            </w:r>
          </w:p>
        </w:tc>
      </w:tr>
      <w:tr w:rsidR="00EC3895" w:rsidRPr="00CF234C">
        <w:trPr>
          <w:trHeight w:val="397"/>
          <w:jc w:val="center"/>
        </w:trPr>
        <w:tc>
          <w:tcPr>
            <w:tcW w:w="2553"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波束数量</w:t>
            </w:r>
          </w:p>
        </w:tc>
        <w:tc>
          <w:tcPr>
            <w:tcW w:w="2447"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 xml:space="preserve">4 </w:t>
            </w:r>
            <w:r w:rsidRPr="00CF234C">
              <w:rPr>
                <w:rFonts w:ascii="Times New Roman" w:hAnsi="Times New Roman" w:cs="Times New Roman"/>
              </w:rPr>
              <w:t>波束相控阵</w:t>
            </w:r>
          </w:p>
        </w:tc>
      </w:tr>
      <w:tr w:rsidR="00EC3895" w:rsidRPr="00CF234C">
        <w:trPr>
          <w:trHeight w:val="397"/>
          <w:jc w:val="center"/>
        </w:trPr>
        <w:tc>
          <w:tcPr>
            <w:tcW w:w="2553"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平均功耗</w:t>
            </w:r>
            <w:r w:rsidRPr="00CF234C">
              <w:rPr>
                <w:rFonts w:ascii="Times New Roman" w:hAnsi="Times New Roman" w:cs="Times New Roman"/>
              </w:rPr>
              <w:t>@24VDC</w:t>
            </w:r>
          </w:p>
        </w:tc>
        <w:tc>
          <w:tcPr>
            <w:tcW w:w="2447"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2.6W</w:t>
            </w:r>
          </w:p>
        </w:tc>
      </w:tr>
      <w:tr w:rsidR="00EC3895" w:rsidRPr="00CF234C">
        <w:trPr>
          <w:trHeight w:val="397"/>
          <w:jc w:val="center"/>
        </w:trPr>
        <w:tc>
          <w:tcPr>
            <w:tcW w:w="2553"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输入电压</w:t>
            </w:r>
          </w:p>
        </w:tc>
        <w:tc>
          <w:tcPr>
            <w:tcW w:w="2447" w:type="pct"/>
            <w:vAlign w:val="center"/>
          </w:tcPr>
          <w:p w:rsidR="00EC3895" w:rsidRPr="00CF234C" w:rsidRDefault="00410487" w:rsidP="00CF234C">
            <w:pPr>
              <w:pStyle w:val="a5"/>
              <w:rPr>
                <w:rFonts w:ascii="Times New Roman" w:hAnsi="Times New Roman" w:cs="Times New Roman"/>
              </w:rPr>
            </w:pPr>
            <w:r w:rsidRPr="00CF234C">
              <w:rPr>
                <w:rFonts w:ascii="Times New Roman" w:hAnsi="Times New Roman" w:cs="Times New Roman"/>
              </w:rPr>
              <w:t>10.7-36VDC</w:t>
            </w:r>
          </w:p>
        </w:tc>
      </w:tr>
    </w:tbl>
    <w:p w:rsidR="00EC3895" w:rsidRDefault="00EC3895">
      <w:pPr>
        <w:pStyle w:val="a5"/>
        <w:rPr>
          <w:rFonts w:ascii="Times New Roman" w:hAnsi="Times New Roman" w:cs="Times New Roman"/>
        </w:rPr>
      </w:pPr>
    </w:p>
    <w:p w:rsidR="00EC3895" w:rsidRDefault="00410487">
      <w:pPr>
        <w:pStyle w:val="ac"/>
        <w:rPr>
          <w:rFonts w:cs="Times New Roman"/>
        </w:rPr>
      </w:pPr>
      <w:r>
        <w:rPr>
          <w:rFonts w:cs="Times New Roman"/>
          <w:noProof/>
        </w:rPr>
        <w:drawing>
          <wp:inline distT="0" distB="0" distL="0" distR="0">
            <wp:extent cx="3525520" cy="32385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533699" cy="3245676"/>
                    </a:xfrm>
                    <a:prstGeom prst="rect">
                      <a:avLst/>
                    </a:prstGeom>
                    <a:noFill/>
                    <a:ln>
                      <a:noFill/>
                    </a:ln>
                  </pic:spPr>
                </pic:pic>
              </a:graphicData>
            </a:graphic>
          </wp:inline>
        </w:drawing>
      </w:r>
    </w:p>
    <w:p w:rsidR="00EC3895" w:rsidRDefault="00410487">
      <w:pPr>
        <w:pStyle w:val="ac"/>
        <w:rPr>
          <w:rFonts w:cs="Times New Roman"/>
        </w:rPr>
      </w:pPr>
      <w:r>
        <w:rPr>
          <w:rFonts w:cs="Times New Roman"/>
        </w:rPr>
        <w:t>图</w:t>
      </w:r>
      <w:r>
        <w:rPr>
          <w:rFonts w:cs="Times New Roman"/>
        </w:rPr>
        <w:t>2.2.8  DVL</w:t>
      </w:r>
      <w:r>
        <w:rPr>
          <w:rFonts w:cs="Times New Roman"/>
        </w:rPr>
        <w:t>密封舱示意图</w:t>
      </w:r>
    </w:p>
    <w:p w:rsidR="00EC3895" w:rsidRDefault="00410487">
      <w:pPr>
        <w:jc w:val="center"/>
        <w:rPr>
          <w:rFonts w:ascii="Times New Roman" w:hAnsi="Times New Roman" w:cs="Times New Roman"/>
          <w:lang w:eastAsia="en-US"/>
        </w:rPr>
      </w:pPr>
      <w:r>
        <w:rPr>
          <w:rFonts w:ascii="Times New Roman" w:hAnsi="Times New Roman" w:cs="Times New Roman"/>
          <w:noProof/>
        </w:rPr>
        <w:lastRenderedPageBreak/>
        <w:drawing>
          <wp:inline distT="0" distB="0" distL="0" distR="0">
            <wp:extent cx="4509313" cy="377190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515306" cy="3776913"/>
                    </a:xfrm>
                    <a:prstGeom prst="rect">
                      <a:avLst/>
                    </a:prstGeom>
                    <a:noFill/>
                    <a:ln>
                      <a:noFill/>
                    </a:ln>
                  </pic:spPr>
                </pic:pic>
              </a:graphicData>
            </a:graphic>
          </wp:inline>
        </w:drawing>
      </w:r>
    </w:p>
    <w:p w:rsidR="00EC3895" w:rsidRDefault="00410487">
      <w:pPr>
        <w:jc w:val="center"/>
        <w:rPr>
          <w:rFonts w:ascii="Times New Roman" w:hAnsi="Times New Roman" w:cs="Times New Roman"/>
          <w:lang w:eastAsia="en-US"/>
        </w:rPr>
      </w:pPr>
      <w:r>
        <w:rPr>
          <w:rFonts w:ascii="Times New Roman" w:hAnsi="Times New Roman" w:cs="Times New Roman"/>
          <w:noProof/>
        </w:rPr>
        <w:drawing>
          <wp:inline distT="0" distB="0" distL="0" distR="0">
            <wp:extent cx="3685740" cy="48691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695001" cy="4881414"/>
                    </a:xfrm>
                    <a:prstGeom prst="rect">
                      <a:avLst/>
                    </a:prstGeom>
                    <a:noFill/>
                    <a:ln>
                      <a:noFill/>
                    </a:ln>
                  </pic:spPr>
                </pic:pic>
              </a:graphicData>
            </a:graphic>
          </wp:inline>
        </w:drawing>
      </w:r>
    </w:p>
    <w:p w:rsidR="00EC3895" w:rsidRDefault="00EC3895">
      <w:pPr>
        <w:jc w:val="center"/>
        <w:rPr>
          <w:rFonts w:ascii="Times New Roman" w:hAnsi="Times New Roman" w:cs="Times New Roman"/>
          <w:lang w:eastAsia="en-US"/>
        </w:rPr>
      </w:pPr>
    </w:p>
    <w:p w:rsidR="00EC3895" w:rsidRDefault="00410487">
      <w:pPr>
        <w:jc w:val="center"/>
        <w:rPr>
          <w:rFonts w:ascii="Times New Roman" w:hAnsi="Times New Roman" w:cs="Times New Roman"/>
          <w:lang w:eastAsia="en-US"/>
        </w:rPr>
      </w:pPr>
      <w:r>
        <w:rPr>
          <w:rFonts w:ascii="Times New Roman" w:hAnsi="Times New Roman" w:cs="Times New Roman"/>
          <w:noProof/>
        </w:rPr>
        <w:drawing>
          <wp:inline distT="0" distB="0" distL="0" distR="0">
            <wp:extent cx="4177343" cy="37185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185547" cy="3725863"/>
                    </a:xfrm>
                    <a:prstGeom prst="rect">
                      <a:avLst/>
                    </a:prstGeom>
                    <a:noFill/>
                    <a:ln>
                      <a:noFill/>
                    </a:ln>
                  </pic:spPr>
                </pic:pic>
              </a:graphicData>
            </a:graphic>
          </wp:inline>
        </w:drawing>
      </w:r>
    </w:p>
    <w:p w:rsidR="00EC3895" w:rsidRDefault="00410487">
      <w:pPr>
        <w:pStyle w:val="ac"/>
        <w:rPr>
          <w:rFonts w:cs="Times New Roman" w:hint="eastAsia"/>
        </w:rPr>
      </w:pPr>
      <w:r>
        <w:rPr>
          <w:rFonts w:cs="Times New Roman"/>
        </w:rPr>
        <w:t>图</w:t>
      </w:r>
      <w:r>
        <w:rPr>
          <w:rFonts w:cs="Times New Roman"/>
        </w:rPr>
        <w:t>2.2.9 DVL</w:t>
      </w:r>
      <w:r>
        <w:rPr>
          <w:rFonts w:cs="Times New Roman"/>
        </w:rPr>
        <w:t>安装尺寸</w:t>
      </w:r>
    </w:p>
    <w:p w:rsidR="00867B1D" w:rsidRDefault="00867B1D">
      <w:pPr>
        <w:pStyle w:val="ac"/>
        <w:rPr>
          <w:rFonts w:cs="Times New Roman" w:hint="eastAsia"/>
        </w:rPr>
      </w:pPr>
      <w:r>
        <w:rPr>
          <w:rFonts w:cs="Times New Roman"/>
          <w:noProof/>
        </w:rPr>
        <w:drawing>
          <wp:inline distT="0" distB="0" distL="0" distR="0">
            <wp:extent cx="4010025" cy="2733675"/>
            <wp:effectExtent l="19050" t="0" r="9525" b="0"/>
            <wp:docPr id="224" name="图片 2" descr="D:\Documents\WeChat Files\wangjingwei9854\FileStorage\Temp\1655705230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WeChat Files\wangjingwei9854\FileStorage\Temp\1655705230842.png"/>
                    <pic:cNvPicPr>
                      <a:picLocks noChangeAspect="1" noChangeArrowheads="1"/>
                    </pic:cNvPicPr>
                  </pic:nvPicPr>
                  <pic:blipFill>
                    <a:blip r:embed="rId20" cstate="print"/>
                    <a:srcRect/>
                    <a:stretch>
                      <a:fillRect/>
                    </a:stretch>
                  </pic:blipFill>
                  <pic:spPr bwMode="auto">
                    <a:xfrm>
                      <a:off x="0" y="0"/>
                      <a:ext cx="4010025" cy="2733675"/>
                    </a:xfrm>
                    <a:prstGeom prst="rect">
                      <a:avLst/>
                    </a:prstGeom>
                    <a:noFill/>
                    <a:ln w="9525">
                      <a:noFill/>
                      <a:miter lim="800000"/>
                      <a:headEnd/>
                      <a:tailEnd/>
                    </a:ln>
                  </pic:spPr>
                </pic:pic>
              </a:graphicData>
            </a:graphic>
          </wp:inline>
        </w:drawing>
      </w:r>
    </w:p>
    <w:p w:rsidR="00867B1D" w:rsidRDefault="00867B1D">
      <w:pPr>
        <w:pStyle w:val="ac"/>
        <w:rPr>
          <w:rFonts w:cs="Times New Roman" w:hint="eastAsia"/>
        </w:rPr>
      </w:pPr>
    </w:p>
    <w:p w:rsidR="00867B1D" w:rsidRDefault="00867B1D">
      <w:pPr>
        <w:pStyle w:val="ac"/>
        <w:rPr>
          <w:rFonts w:cs="Times New Roman"/>
        </w:rPr>
      </w:pPr>
      <w:r>
        <w:rPr>
          <w:rFonts w:cs="Times New Roman" w:hint="eastAsia"/>
        </w:rPr>
        <w:t>图</w:t>
      </w:r>
      <w:r>
        <w:rPr>
          <w:rFonts w:cs="Times New Roman" w:hint="eastAsia"/>
        </w:rPr>
        <w:t>2.2.10</w:t>
      </w:r>
      <w:r>
        <w:rPr>
          <w:rFonts w:cs="Times New Roman" w:hint="eastAsia"/>
        </w:rPr>
        <w:t>二合一防水耐压天线</w:t>
      </w:r>
    </w:p>
    <w:p w:rsidR="00EC3895" w:rsidRDefault="00410487">
      <w:pPr>
        <w:pStyle w:val="2"/>
        <w:rPr>
          <w:rFonts w:ascii="Times New Roman" w:hAnsi="Times New Roman" w:cs="Times New Roman"/>
        </w:rPr>
      </w:pPr>
      <w:r>
        <w:rPr>
          <w:rFonts w:ascii="Times New Roman" w:hAnsi="Times New Roman" w:cs="Times New Roman"/>
        </w:rPr>
        <w:t>2.3</w:t>
      </w:r>
      <w:r>
        <w:rPr>
          <w:rFonts w:ascii="Times New Roman" w:hAnsi="Times New Roman" w:cs="Times New Roman"/>
        </w:rPr>
        <w:t>软件（上位机）</w:t>
      </w:r>
    </w:p>
    <w:p w:rsidR="00EC3895" w:rsidRDefault="00410487">
      <w:pPr>
        <w:pStyle w:val="3"/>
        <w:rPr>
          <w:rFonts w:cs="Times New Roman"/>
        </w:rPr>
      </w:pPr>
      <w:bookmarkStart w:id="10" w:name="_Toc515994692"/>
      <w:r>
        <w:rPr>
          <w:rFonts w:cs="Times New Roman"/>
        </w:rPr>
        <w:t>2.3.1</w:t>
      </w:r>
      <w:r>
        <w:rPr>
          <w:rFonts w:cs="Times New Roman"/>
        </w:rPr>
        <w:t>安装</w:t>
      </w:r>
      <w:bookmarkEnd w:id="10"/>
    </w:p>
    <w:p w:rsidR="00EC3895" w:rsidRDefault="00410487">
      <w:pPr>
        <w:pStyle w:val="a5"/>
        <w:numPr>
          <w:ilvl w:val="0"/>
          <w:numId w:val="9"/>
        </w:numPr>
        <w:rPr>
          <w:rFonts w:ascii="Times New Roman" w:hAnsi="Times New Roman" w:cs="Times New Roman"/>
          <w:lang w:eastAsia="zh-CN"/>
        </w:rPr>
      </w:pPr>
      <w:r>
        <w:rPr>
          <w:rFonts w:ascii="Times New Roman" w:hAnsi="Times New Roman" w:cs="Times New Roman"/>
          <w:lang w:eastAsia="zh-CN"/>
        </w:rPr>
        <w:t>打开</w:t>
      </w:r>
      <w:r>
        <w:rPr>
          <w:rFonts w:ascii="Times New Roman" w:hAnsi="Times New Roman" w:cs="Times New Roman"/>
          <w:lang w:eastAsia="zh-CN"/>
        </w:rPr>
        <w:t>Setup.rar</w:t>
      </w:r>
      <w:r>
        <w:rPr>
          <w:rFonts w:ascii="Times New Roman" w:hAnsi="Times New Roman" w:cs="Times New Roman"/>
          <w:lang w:eastAsia="zh-CN"/>
        </w:rPr>
        <w:t>文件夹下的</w:t>
      </w:r>
      <w:r>
        <w:rPr>
          <w:rFonts w:ascii="Times New Roman" w:hAnsi="Times New Roman" w:cs="Times New Roman"/>
          <w:lang w:eastAsia="zh-CN"/>
        </w:rPr>
        <w:t>Setup</w:t>
      </w:r>
      <w:r>
        <w:rPr>
          <w:rFonts w:ascii="Times New Roman" w:hAnsi="Times New Roman" w:cs="Times New Roman"/>
          <w:lang w:eastAsia="zh-CN"/>
        </w:rPr>
        <w:t>，按默认路径安装；</w:t>
      </w:r>
    </w:p>
    <w:p w:rsidR="00EC3895" w:rsidRDefault="00410487">
      <w:pPr>
        <w:pStyle w:val="a5"/>
        <w:numPr>
          <w:ilvl w:val="0"/>
          <w:numId w:val="9"/>
        </w:numPr>
        <w:rPr>
          <w:rFonts w:ascii="Times New Roman" w:hAnsi="Times New Roman" w:cs="Times New Roman"/>
        </w:rPr>
      </w:pPr>
      <w:r>
        <w:rPr>
          <w:rFonts w:ascii="Times New Roman" w:hAnsi="Times New Roman" w:cs="Times New Roman"/>
        </w:rPr>
        <w:lastRenderedPageBreak/>
        <w:t>将</w:t>
      </w:r>
      <w:r>
        <w:rPr>
          <w:rFonts w:ascii="Times New Roman" w:hAnsi="Times New Roman" w:cs="Times New Roman"/>
        </w:rPr>
        <w:t>WorkAssistant.exe</w:t>
      </w:r>
      <w:r>
        <w:rPr>
          <w:rFonts w:ascii="Times New Roman" w:hAnsi="Times New Roman" w:cs="Times New Roman"/>
        </w:rPr>
        <w:t>拷贝之默认安装目录，并覆盖原文件；</w:t>
      </w:r>
    </w:p>
    <w:p w:rsidR="00EC3895" w:rsidRDefault="00410487">
      <w:pPr>
        <w:pStyle w:val="a5"/>
        <w:numPr>
          <w:ilvl w:val="0"/>
          <w:numId w:val="9"/>
        </w:numPr>
        <w:rPr>
          <w:rFonts w:ascii="Times New Roman" w:hAnsi="Times New Roman" w:cs="Times New Roman"/>
        </w:rPr>
      </w:pPr>
      <w:r>
        <w:rPr>
          <w:rFonts w:ascii="Times New Roman" w:hAnsi="Times New Roman" w:cs="Times New Roman"/>
        </w:rPr>
        <w:t>将</w:t>
      </w:r>
      <w:r>
        <w:rPr>
          <w:rFonts w:ascii="Times New Roman" w:hAnsi="Times New Roman" w:cs="Times New Roman"/>
        </w:rPr>
        <w:t>VBTOOLOCX.ocx</w:t>
      </w:r>
      <w:r>
        <w:rPr>
          <w:rFonts w:ascii="Times New Roman" w:hAnsi="Times New Roman" w:cs="Times New Roman"/>
        </w:rPr>
        <w:t>复制到系统安装盘下的</w:t>
      </w:r>
      <w:r>
        <w:rPr>
          <w:rFonts w:ascii="Times New Roman" w:hAnsi="Times New Roman" w:cs="Times New Roman"/>
        </w:rPr>
        <w:t>windows\system32</w:t>
      </w:r>
      <w:r>
        <w:rPr>
          <w:rFonts w:ascii="Times New Roman" w:hAnsi="Times New Roman" w:cs="Times New Roman"/>
        </w:rPr>
        <w:t>文件夹下，覆盖原文件；</w:t>
      </w:r>
    </w:p>
    <w:p w:rsidR="00EC3895" w:rsidRDefault="00410487">
      <w:pPr>
        <w:pStyle w:val="a5"/>
        <w:numPr>
          <w:ilvl w:val="0"/>
          <w:numId w:val="9"/>
        </w:numPr>
        <w:rPr>
          <w:rFonts w:ascii="Times New Roman" w:hAnsi="Times New Roman" w:cs="Times New Roman"/>
        </w:rPr>
      </w:pPr>
      <w:r>
        <w:rPr>
          <w:rFonts w:ascii="Times New Roman" w:hAnsi="Times New Roman" w:cs="Times New Roman"/>
        </w:rPr>
        <w:t>打开</w:t>
      </w:r>
      <w:r>
        <w:rPr>
          <w:rFonts w:ascii="Times New Roman" w:hAnsi="Times New Roman" w:cs="Times New Roman"/>
        </w:rPr>
        <w:t>WorkAssistant.exe</w:t>
      </w:r>
      <w:r>
        <w:rPr>
          <w:rFonts w:ascii="Times New Roman" w:hAnsi="Times New Roman" w:cs="Times New Roman"/>
        </w:rPr>
        <w:t>填写注册码。</w:t>
      </w:r>
    </w:p>
    <w:p w:rsidR="00EC3895" w:rsidRDefault="00410487">
      <w:pPr>
        <w:pStyle w:val="a5"/>
        <w:numPr>
          <w:ilvl w:val="0"/>
          <w:numId w:val="9"/>
        </w:numPr>
        <w:rPr>
          <w:rFonts w:ascii="Times New Roman" w:hAnsi="Times New Roman" w:cs="Times New Roman"/>
          <w:lang w:eastAsia="zh-CN"/>
        </w:rPr>
      </w:pPr>
      <w:r>
        <w:rPr>
          <w:rFonts w:ascii="Times New Roman" w:hAnsi="Times New Roman" w:cs="Times New Roman"/>
          <w:lang w:eastAsia="zh-CN"/>
        </w:rPr>
        <w:t>安装并注册成功软件后双击打开软件，软件会自动在菜单栏通知区域建立一个软件图标，右击软件根据需求选择相应功能。</w:t>
      </w:r>
    </w:p>
    <w:p w:rsidR="00EC3895" w:rsidRDefault="00410487">
      <w:pPr>
        <w:pStyle w:val="3"/>
        <w:rPr>
          <w:rFonts w:cs="Times New Roman"/>
        </w:rPr>
      </w:pPr>
      <w:bookmarkStart w:id="11" w:name="_Toc515994693"/>
      <w:r>
        <w:rPr>
          <w:rFonts w:cs="Times New Roman"/>
        </w:rPr>
        <w:t>2.3.2</w:t>
      </w:r>
      <w:r>
        <w:rPr>
          <w:rFonts w:cs="Times New Roman"/>
        </w:rPr>
        <w:t>启动</w:t>
      </w:r>
      <w:bookmarkEnd w:id="11"/>
    </w:p>
    <w:p w:rsidR="00EC3895" w:rsidRDefault="00410487">
      <w:pPr>
        <w:pStyle w:val="a5"/>
        <w:ind w:firstLine="420"/>
        <w:rPr>
          <w:rFonts w:ascii="Times New Roman" w:hAnsi="Times New Roman" w:cs="Times New Roman"/>
        </w:rPr>
      </w:pPr>
      <w:r>
        <w:rPr>
          <w:rFonts w:ascii="Times New Roman" w:hAnsi="Times New Roman" w:cs="Times New Roman"/>
          <w:lang w:eastAsia="zh-CN"/>
        </w:rPr>
        <w:t>将</w:t>
      </w:r>
      <w:r>
        <w:rPr>
          <w:rFonts w:ascii="Times New Roman" w:hAnsi="Times New Roman" w:cs="Times New Roman"/>
          <w:lang w:eastAsia="zh-CN"/>
        </w:rPr>
        <w:t>FSINS</w:t>
      </w:r>
      <w:r>
        <w:rPr>
          <w:rFonts w:ascii="Times New Roman" w:hAnsi="Times New Roman" w:cs="Times New Roman"/>
          <w:lang w:eastAsia="zh-CN"/>
        </w:rPr>
        <w:t>接好连接线缆（注意电源的正负端）后，即可开启电源。</w:t>
      </w:r>
      <w:r>
        <w:rPr>
          <w:rFonts w:ascii="Times New Roman" w:hAnsi="Times New Roman" w:cs="Times New Roman"/>
        </w:rPr>
        <w:t>调试口的信号用</w:t>
      </w:r>
      <w:r>
        <w:rPr>
          <w:rFonts w:ascii="Times New Roman" w:hAnsi="Times New Roman" w:cs="Times New Roman"/>
        </w:rPr>
        <w:t>WorkAssitant.exe</w:t>
      </w:r>
      <w:r>
        <w:rPr>
          <w:rFonts w:ascii="Times New Roman" w:hAnsi="Times New Roman" w:cs="Times New Roman"/>
        </w:rPr>
        <w:t>（小蝴蝶）接收。</w:t>
      </w:r>
    </w:p>
    <w:p w:rsidR="00EC3895" w:rsidRDefault="00410487">
      <w:pPr>
        <w:pStyle w:val="a5"/>
        <w:ind w:firstLine="420"/>
        <w:rPr>
          <w:rFonts w:ascii="Times New Roman" w:hAnsi="Times New Roman" w:cs="Times New Roman"/>
        </w:rPr>
      </w:pPr>
      <w:r>
        <w:rPr>
          <w:rFonts w:ascii="Times New Roman" w:hAnsi="Times New Roman" w:cs="Times New Roman"/>
        </w:rPr>
        <w:t>启动前检查：</w:t>
      </w:r>
    </w:p>
    <w:p w:rsidR="00EC3895" w:rsidRDefault="00410487">
      <w:pPr>
        <w:pStyle w:val="a5"/>
        <w:numPr>
          <w:ilvl w:val="0"/>
          <w:numId w:val="10"/>
        </w:numPr>
        <w:rPr>
          <w:rFonts w:ascii="Times New Roman" w:hAnsi="Times New Roman" w:cs="Times New Roman"/>
          <w:lang w:eastAsia="zh-CN"/>
        </w:rPr>
      </w:pPr>
      <w:r>
        <w:rPr>
          <w:rFonts w:ascii="Times New Roman" w:hAnsi="Times New Roman" w:cs="Times New Roman"/>
          <w:lang w:eastAsia="zh-CN"/>
        </w:rPr>
        <w:t>上电前，确保设备连接正常，无电缆松动和结构松动等异常，确认设备对外接线正确。</w:t>
      </w:r>
    </w:p>
    <w:p w:rsidR="00EC3895" w:rsidRDefault="00410487">
      <w:pPr>
        <w:pStyle w:val="a5"/>
        <w:numPr>
          <w:ilvl w:val="0"/>
          <w:numId w:val="10"/>
        </w:numPr>
        <w:rPr>
          <w:rFonts w:ascii="Times New Roman" w:hAnsi="Times New Roman" w:cs="Times New Roman"/>
          <w:lang w:eastAsia="zh-CN"/>
        </w:rPr>
      </w:pPr>
      <w:r>
        <w:rPr>
          <w:rFonts w:ascii="Times New Roman" w:hAnsi="Times New Roman" w:cs="Times New Roman"/>
          <w:lang w:eastAsia="zh-CN"/>
        </w:rPr>
        <w:t>光纤陀螺惯导系统通常应在船舶系泊状态下进行初始对准。通电后，设备接收外部的位置信息和速度信息进行初始对准，</w:t>
      </w:r>
      <w:r>
        <w:rPr>
          <w:rFonts w:ascii="Times New Roman" w:hAnsi="Times New Roman" w:cs="Times New Roman"/>
          <w:lang w:eastAsia="zh-CN"/>
        </w:rPr>
        <w:t>10min</w:t>
      </w:r>
      <w:r>
        <w:rPr>
          <w:rFonts w:ascii="Times New Roman" w:hAnsi="Times New Roman" w:cs="Times New Roman"/>
          <w:lang w:eastAsia="zh-CN"/>
        </w:rPr>
        <w:t>后转入导航工作方式。转入导航工作方式后，可随时开动船舶航行，系统可以实时跟踪船舶的航向和水平的运动状态。</w:t>
      </w:r>
    </w:p>
    <w:p w:rsidR="00EC3895" w:rsidRDefault="00410487">
      <w:pPr>
        <w:pStyle w:val="a5"/>
        <w:numPr>
          <w:ilvl w:val="0"/>
          <w:numId w:val="10"/>
        </w:numPr>
        <w:rPr>
          <w:rFonts w:ascii="Times New Roman" w:hAnsi="Times New Roman" w:cs="Times New Roman"/>
          <w:lang w:eastAsia="zh-CN"/>
        </w:rPr>
      </w:pPr>
      <w:r>
        <w:rPr>
          <w:rFonts w:ascii="Times New Roman" w:hAnsi="Times New Roman" w:cs="Times New Roman"/>
          <w:lang w:eastAsia="zh-CN"/>
        </w:rPr>
        <w:t>当船舶在行驶过程中，由于断电、误操作等突发原因导致光纤陀螺惯导系统工作异常时，可将设备断电后重新通电启动。在海上进行航行对准过程中，船舶应保持船舶航向不变匀速直航状态。设备进入导航状态后，船舶可恢复正常行驶状态。</w:t>
      </w:r>
    </w:p>
    <w:p w:rsidR="00EC3895" w:rsidRDefault="00410487">
      <w:pPr>
        <w:pStyle w:val="a5"/>
        <w:ind w:left="840"/>
        <w:rPr>
          <w:rFonts w:ascii="Times New Roman" w:hAnsi="Times New Roman" w:cs="Times New Roman"/>
          <w:color w:val="FF0000"/>
          <w:lang w:eastAsia="zh-CN"/>
        </w:rPr>
      </w:pPr>
      <w:r>
        <w:rPr>
          <w:rFonts w:ascii="Times New Roman" w:hAnsi="Times New Roman" w:cs="Times New Roman"/>
          <w:color w:val="FF0000"/>
          <w:lang w:eastAsia="zh-CN"/>
        </w:rPr>
        <w:t>注：需提供船舶位置信息，精度应优于</w:t>
      </w:r>
      <w:r>
        <w:rPr>
          <w:rFonts w:ascii="Times New Roman" w:hAnsi="Times New Roman" w:cs="Times New Roman"/>
          <w:color w:val="FF0000"/>
          <w:lang w:eastAsia="zh-CN"/>
        </w:rPr>
        <w:t>100m</w:t>
      </w:r>
      <w:r>
        <w:rPr>
          <w:rFonts w:ascii="Times New Roman" w:hAnsi="Times New Roman" w:cs="Times New Roman"/>
          <w:color w:val="FF0000"/>
          <w:lang w:eastAsia="zh-CN"/>
        </w:rPr>
        <w:t>。</w:t>
      </w:r>
    </w:p>
    <w:p w:rsidR="00EC3895" w:rsidRDefault="00410487">
      <w:pPr>
        <w:pStyle w:val="a5"/>
        <w:numPr>
          <w:ilvl w:val="0"/>
          <w:numId w:val="10"/>
        </w:numPr>
        <w:rPr>
          <w:rFonts w:ascii="Times New Roman" w:hAnsi="Times New Roman" w:cs="Times New Roman"/>
          <w:lang w:eastAsia="zh-CN"/>
        </w:rPr>
      </w:pPr>
      <w:r>
        <w:rPr>
          <w:rFonts w:ascii="Times New Roman" w:hAnsi="Times New Roman" w:cs="Times New Roman"/>
          <w:lang w:eastAsia="zh-CN"/>
        </w:rPr>
        <w:t>本设备无机械转动部件，因此通常可以连续工作，保持稳定。当在港时间超过</w:t>
      </w:r>
      <w:r>
        <w:rPr>
          <w:rFonts w:ascii="Times New Roman" w:hAnsi="Times New Roman" w:cs="Times New Roman"/>
          <w:lang w:eastAsia="zh-CN"/>
        </w:rPr>
        <w:t>72</w:t>
      </w:r>
      <w:r>
        <w:rPr>
          <w:rFonts w:ascii="Times New Roman" w:hAnsi="Times New Roman" w:cs="Times New Roman"/>
          <w:lang w:eastAsia="zh-CN"/>
        </w:rPr>
        <w:t>小时，或进行维修时，可以关闭本设备。</w:t>
      </w:r>
    </w:p>
    <w:p w:rsidR="00EC3895" w:rsidRDefault="00410487">
      <w:pPr>
        <w:pStyle w:val="a5"/>
        <w:ind w:firstLine="420"/>
        <w:rPr>
          <w:rFonts w:ascii="Times New Roman" w:hAnsi="Times New Roman" w:cs="Times New Roman"/>
          <w:lang w:eastAsia="zh-CN"/>
        </w:rPr>
      </w:pPr>
      <w:r>
        <w:rPr>
          <w:rFonts w:ascii="Times New Roman" w:hAnsi="Times New Roman" w:cs="Times New Roman"/>
          <w:lang w:eastAsia="zh-CN"/>
        </w:rPr>
        <w:t>打开小蝴蝶以后，在屏幕的右下角有一个蓝色的</w:t>
      </w:r>
      <w:r>
        <w:rPr>
          <w:rFonts w:ascii="Times New Roman" w:hAnsi="Times New Roman" w:cs="Times New Roman"/>
          <w:lang w:eastAsia="zh-CN"/>
        </w:rPr>
        <w:t>“</w:t>
      </w:r>
      <w:r>
        <w:rPr>
          <w:rFonts w:ascii="Times New Roman" w:hAnsi="Times New Roman" w:cs="Times New Roman"/>
          <w:noProof/>
          <w:lang w:eastAsia="zh-CN"/>
        </w:rPr>
        <w:drawing>
          <wp:inline distT="0" distB="0" distL="0" distR="0">
            <wp:extent cx="281940" cy="259080"/>
            <wp:effectExtent l="0" t="0" r="381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81940" cy="259080"/>
                    </a:xfrm>
                    <a:prstGeom prst="rect">
                      <a:avLst/>
                    </a:prstGeom>
                    <a:noFill/>
                    <a:ln>
                      <a:noFill/>
                    </a:ln>
                  </pic:spPr>
                </pic:pic>
              </a:graphicData>
            </a:graphic>
          </wp:inline>
        </w:drawing>
      </w:r>
      <w:r>
        <w:rPr>
          <w:rFonts w:ascii="Times New Roman" w:hAnsi="Times New Roman" w:cs="Times New Roman"/>
          <w:lang w:eastAsia="zh-CN"/>
        </w:rPr>
        <w:t>”</w:t>
      </w:r>
      <w:r>
        <w:rPr>
          <w:rFonts w:ascii="Times New Roman" w:hAnsi="Times New Roman" w:cs="Times New Roman"/>
          <w:lang w:eastAsia="zh-CN"/>
        </w:rPr>
        <w:t>标识，在图标上点击鼠标左键，选择</w:t>
      </w:r>
      <w:r>
        <w:rPr>
          <w:rFonts w:ascii="Times New Roman" w:hAnsi="Times New Roman" w:cs="Times New Roman"/>
          <w:lang w:eastAsia="zh-CN"/>
        </w:rPr>
        <w:t>“</w:t>
      </w:r>
      <w:r>
        <w:rPr>
          <w:rFonts w:ascii="Times New Roman" w:hAnsi="Times New Roman" w:cs="Times New Roman"/>
          <w:lang w:eastAsia="zh-CN"/>
        </w:rPr>
        <w:t>捷联调试</w:t>
      </w:r>
      <w:r>
        <w:rPr>
          <w:rFonts w:ascii="Times New Roman" w:hAnsi="Times New Roman" w:cs="Times New Roman"/>
          <w:lang w:eastAsia="zh-CN"/>
        </w:rPr>
        <w:t>”</w:t>
      </w:r>
      <w:r>
        <w:rPr>
          <w:rFonts w:ascii="Times New Roman" w:hAnsi="Times New Roman" w:cs="Times New Roman"/>
          <w:lang w:eastAsia="zh-CN"/>
        </w:rPr>
        <w:t>，如图</w:t>
      </w:r>
      <w:r>
        <w:rPr>
          <w:rFonts w:ascii="Times New Roman" w:hAnsi="Times New Roman" w:cs="Times New Roman"/>
          <w:lang w:eastAsia="zh-CN"/>
        </w:rPr>
        <w:t>2.3.1</w:t>
      </w:r>
      <w:r>
        <w:rPr>
          <w:rFonts w:ascii="Times New Roman" w:hAnsi="Times New Roman" w:cs="Times New Roman"/>
          <w:lang w:eastAsia="zh-CN"/>
        </w:rPr>
        <w:t>所示。</w:t>
      </w:r>
    </w:p>
    <w:p w:rsidR="00EC3895" w:rsidRDefault="00410487">
      <w:pPr>
        <w:jc w:val="center"/>
        <w:rPr>
          <w:rFonts w:ascii="Times New Roman" w:hAnsi="Times New Roman" w:cs="Times New Roman"/>
        </w:rPr>
      </w:pPr>
      <w:r>
        <w:rPr>
          <w:rFonts w:ascii="Times New Roman" w:hAnsi="Times New Roman" w:cs="Times New Roman"/>
          <w:noProof/>
        </w:rPr>
        <w:drawing>
          <wp:inline distT="0" distB="0" distL="0" distR="0">
            <wp:extent cx="1150620" cy="10134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229" t="66098"/>
                    <a:stretch>
                      <a:fillRect/>
                    </a:stretch>
                  </pic:blipFill>
                  <pic:spPr>
                    <a:xfrm>
                      <a:off x="0" y="0"/>
                      <a:ext cx="1150620" cy="1013460"/>
                    </a:xfrm>
                    <a:prstGeom prst="rect">
                      <a:avLst/>
                    </a:prstGeom>
                    <a:noFill/>
                    <a:ln>
                      <a:noFill/>
                    </a:ln>
                  </pic:spPr>
                </pic:pic>
              </a:graphicData>
            </a:graphic>
          </wp:inline>
        </w:drawing>
      </w:r>
    </w:p>
    <w:p w:rsidR="00EC3895" w:rsidRDefault="00410487">
      <w:pPr>
        <w:pStyle w:val="ac"/>
        <w:rPr>
          <w:rFonts w:cs="Times New Roman"/>
        </w:rPr>
      </w:pPr>
      <w:r>
        <w:rPr>
          <w:rFonts w:cs="Times New Roman"/>
        </w:rPr>
        <w:lastRenderedPageBreak/>
        <w:t>图</w:t>
      </w:r>
      <w:r>
        <w:rPr>
          <w:rFonts w:cs="Times New Roman"/>
        </w:rPr>
        <w:t xml:space="preserve">2.3.1  </w:t>
      </w:r>
      <w:r>
        <w:rPr>
          <w:rFonts w:cs="Times New Roman"/>
        </w:rPr>
        <w:t>调试口上位机</w:t>
      </w:r>
    </w:p>
    <w:p w:rsidR="00EC3895" w:rsidRDefault="00410487">
      <w:pPr>
        <w:pStyle w:val="a5"/>
        <w:numPr>
          <w:ilvl w:val="0"/>
          <w:numId w:val="11"/>
        </w:numPr>
        <w:rPr>
          <w:rFonts w:ascii="Times New Roman" w:hAnsi="Times New Roman" w:cs="Times New Roman"/>
        </w:rPr>
      </w:pPr>
      <w:r>
        <w:rPr>
          <w:rFonts w:ascii="Times New Roman" w:hAnsi="Times New Roman" w:cs="Times New Roman"/>
        </w:rPr>
        <w:t>选择正确的串口端号。</w:t>
      </w:r>
    </w:p>
    <w:p w:rsidR="00EC3895" w:rsidRDefault="00410487">
      <w:pPr>
        <w:jc w:val="center"/>
        <w:rPr>
          <w:rFonts w:ascii="Times New Roman" w:hAnsi="Times New Roman" w:cs="Times New Roman"/>
        </w:rPr>
      </w:pPr>
      <w:r>
        <w:rPr>
          <w:rFonts w:ascii="Times New Roman" w:hAnsi="Times New Roman" w:cs="Times New Roman"/>
          <w:noProof/>
        </w:rPr>
        <w:drawing>
          <wp:inline distT="0" distB="0" distL="0" distR="0">
            <wp:extent cx="4693920" cy="33451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9050" b="4282"/>
                    <a:stretch>
                      <a:fillRect/>
                    </a:stretch>
                  </pic:blipFill>
                  <pic:spPr>
                    <a:xfrm>
                      <a:off x="0" y="0"/>
                      <a:ext cx="4693920" cy="3345180"/>
                    </a:xfrm>
                    <a:prstGeom prst="rect">
                      <a:avLst/>
                    </a:prstGeom>
                    <a:noFill/>
                    <a:ln>
                      <a:noFill/>
                    </a:ln>
                    <a:effectLst/>
                  </pic:spPr>
                </pic:pic>
              </a:graphicData>
            </a:graphic>
          </wp:inline>
        </w:drawing>
      </w:r>
    </w:p>
    <w:p w:rsidR="00EC3895" w:rsidRDefault="00410487">
      <w:pPr>
        <w:pStyle w:val="ac"/>
        <w:rPr>
          <w:rFonts w:cs="Times New Roman"/>
        </w:rPr>
      </w:pPr>
      <w:r>
        <w:rPr>
          <w:rFonts w:cs="Times New Roman"/>
        </w:rPr>
        <w:t>图</w:t>
      </w:r>
      <w:r>
        <w:rPr>
          <w:rFonts w:cs="Times New Roman"/>
        </w:rPr>
        <w:t xml:space="preserve">2.3.2  </w:t>
      </w:r>
      <w:r>
        <w:rPr>
          <w:rFonts w:cs="Times New Roman"/>
        </w:rPr>
        <w:t>惯性导航仪调试软件</w:t>
      </w:r>
    </w:p>
    <w:p w:rsidR="00EC3895" w:rsidRDefault="00410487">
      <w:pPr>
        <w:pStyle w:val="a5"/>
        <w:ind w:firstLine="420"/>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2</w:t>
      </w:r>
      <w:r>
        <w:rPr>
          <w:rFonts w:ascii="Times New Roman" w:hAnsi="Times New Roman" w:cs="Times New Roman"/>
          <w:lang w:eastAsia="zh-CN"/>
        </w:rPr>
        <w:t>）按</w:t>
      </w:r>
      <w:r>
        <w:rPr>
          <w:rFonts w:ascii="Times New Roman" w:hAnsi="Times New Roman" w:cs="Times New Roman"/>
          <w:lang w:eastAsia="zh-CN"/>
        </w:rPr>
        <w:t>“F2”</w:t>
      </w:r>
      <w:r>
        <w:rPr>
          <w:rFonts w:ascii="Times New Roman" w:hAnsi="Times New Roman" w:cs="Times New Roman"/>
          <w:lang w:eastAsia="zh-CN"/>
        </w:rPr>
        <w:t>键或</w:t>
      </w:r>
      <w:r>
        <w:rPr>
          <w:rFonts w:ascii="Times New Roman" w:hAnsi="Times New Roman" w:cs="Times New Roman"/>
          <w:lang w:eastAsia="zh-CN"/>
        </w:rPr>
        <w:t>“</w:t>
      </w:r>
      <w:r>
        <w:rPr>
          <w:rFonts w:ascii="Times New Roman" w:hAnsi="Times New Roman" w:cs="Times New Roman"/>
          <w:lang w:eastAsia="zh-CN"/>
        </w:rPr>
        <w:t>显示</w:t>
      </w:r>
      <w:r>
        <w:rPr>
          <w:rFonts w:ascii="Times New Roman" w:hAnsi="Times New Roman" w:cs="Times New Roman"/>
          <w:lang w:eastAsia="zh-CN"/>
        </w:rPr>
        <w:t>”</w:t>
      </w:r>
      <w:r>
        <w:rPr>
          <w:rFonts w:ascii="Times New Roman" w:hAnsi="Times New Roman" w:cs="Times New Roman"/>
          <w:lang w:eastAsia="zh-CN"/>
        </w:rPr>
        <w:t>菜单下的</w:t>
      </w:r>
      <w:r>
        <w:rPr>
          <w:rFonts w:ascii="Times New Roman" w:hAnsi="Times New Roman" w:cs="Times New Roman"/>
          <w:lang w:eastAsia="zh-CN"/>
        </w:rPr>
        <w:t>“</w:t>
      </w:r>
      <w:r>
        <w:rPr>
          <w:rFonts w:ascii="Times New Roman" w:hAnsi="Times New Roman" w:cs="Times New Roman"/>
          <w:lang w:eastAsia="zh-CN"/>
        </w:rPr>
        <w:t>参数面板</w:t>
      </w:r>
      <w:r>
        <w:rPr>
          <w:rFonts w:ascii="Times New Roman" w:hAnsi="Times New Roman" w:cs="Times New Roman"/>
          <w:lang w:eastAsia="zh-CN"/>
        </w:rPr>
        <w:t>”</w:t>
      </w:r>
      <w:r>
        <w:rPr>
          <w:rFonts w:ascii="Times New Roman" w:hAnsi="Times New Roman" w:cs="Times New Roman"/>
          <w:lang w:eastAsia="zh-CN"/>
        </w:rPr>
        <w:t>，将出现如图</w:t>
      </w:r>
      <w:r>
        <w:rPr>
          <w:rFonts w:ascii="Times New Roman" w:hAnsi="Times New Roman" w:cs="Times New Roman"/>
          <w:lang w:eastAsia="zh-CN"/>
        </w:rPr>
        <w:t>2.3.3</w:t>
      </w:r>
      <w:r>
        <w:rPr>
          <w:rFonts w:ascii="Times New Roman" w:hAnsi="Times New Roman" w:cs="Times New Roman"/>
          <w:lang w:eastAsia="zh-CN"/>
        </w:rPr>
        <w:t>所示的界面，导航仪的数据保持实时更新。</w:t>
      </w:r>
    </w:p>
    <w:p w:rsidR="00EC3895" w:rsidRDefault="00410487">
      <w:pPr>
        <w:jc w:val="center"/>
        <w:rPr>
          <w:rFonts w:ascii="Times New Roman" w:hAnsi="Times New Roman" w:cs="Times New Roman"/>
        </w:rPr>
      </w:pPr>
      <w:r>
        <w:rPr>
          <w:rFonts w:ascii="Times New Roman" w:hAnsi="Times New Roman" w:cs="Times New Roman"/>
          <w:noProof/>
        </w:rPr>
        <w:drawing>
          <wp:inline distT="0" distB="0" distL="0" distR="0">
            <wp:extent cx="4495800" cy="29794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9380" b="15552"/>
                    <a:stretch>
                      <a:fillRect/>
                    </a:stretch>
                  </pic:blipFill>
                  <pic:spPr>
                    <a:xfrm>
                      <a:off x="0" y="0"/>
                      <a:ext cx="4495800" cy="2979420"/>
                    </a:xfrm>
                    <a:prstGeom prst="rect">
                      <a:avLst/>
                    </a:prstGeom>
                    <a:noFill/>
                    <a:ln>
                      <a:noFill/>
                    </a:ln>
                    <a:effectLst/>
                  </pic:spPr>
                </pic:pic>
              </a:graphicData>
            </a:graphic>
          </wp:inline>
        </w:drawing>
      </w:r>
    </w:p>
    <w:p w:rsidR="00EC3895" w:rsidRDefault="00410487">
      <w:pPr>
        <w:pStyle w:val="ac"/>
        <w:rPr>
          <w:rFonts w:cs="Times New Roman"/>
        </w:rPr>
      </w:pPr>
      <w:r>
        <w:rPr>
          <w:rFonts w:cs="Times New Roman"/>
        </w:rPr>
        <w:t>图</w:t>
      </w:r>
      <w:r>
        <w:rPr>
          <w:rFonts w:cs="Times New Roman"/>
        </w:rPr>
        <w:t xml:space="preserve">2.3.3  </w:t>
      </w:r>
      <w:r>
        <w:rPr>
          <w:rFonts w:cs="Times New Roman"/>
        </w:rPr>
        <w:t>调试软件参数设置界面</w:t>
      </w:r>
    </w:p>
    <w:p w:rsidR="00EC3895" w:rsidRDefault="00410487">
      <w:pPr>
        <w:pStyle w:val="3"/>
        <w:rPr>
          <w:rFonts w:cs="Times New Roman"/>
        </w:rPr>
      </w:pPr>
      <w:bookmarkStart w:id="12" w:name="_Toc515994694"/>
      <w:r>
        <w:rPr>
          <w:rFonts w:cs="Times New Roman"/>
        </w:rPr>
        <w:lastRenderedPageBreak/>
        <w:t>2.3.3</w:t>
      </w:r>
      <w:r>
        <w:rPr>
          <w:rFonts w:cs="Times New Roman"/>
        </w:rPr>
        <w:t>固件更新</w:t>
      </w:r>
      <w:bookmarkEnd w:id="12"/>
    </w:p>
    <w:p w:rsidR="00EC3895" w:rsidRDefault="00410487">
      <w:pPr>
        <w:pStyle w:val="a5"/>
        <w:ind w:firstLineChars="200" w:firstLine="480"/>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1</w:t>
      </w:r>
      <w:r>
        <w:rPr>
          <w:rFonts w:ascii="Times New Roman" w:hAnsi="Times New Roman" w:cs="Times New Roman"/>
          <w:lang w:eastAsia="zh-CN"/>
        </w:rPr>
        <w:t>）将导航仪的程序</w:t>
      </w:r>
      <w:r>
        <w:rPr>
          <w:rFonts w:ascii="Times New Roman" w:hAnsi="Times New Roman" w:cs="Times New Roman"/>
          <w:lang w:eastAsia="zh-CN"/>
        </w:rPr>
        <w:t>“XX.BIN”</w:t>
      </w:r>
      <w:r>
        <w:rPr>
          <w:rFonts w:ascii="Times New Roman" w:hAnsi="Times New Roman" w:cs="Times New Roman"/>
          <w:lang w:eastAsia="zh-CN"/>
        </w:rPr>
        <w:t>拷贝之上位机中的某文件夹下，比如</w:t>
      </w:r>
      <w:r>
        <w:rPr>
          <w:rFonts w:ascii="Times New Roman" w:hAnsi="Times New Roman" w:cs="Times New Roman"/>
          <w:lang w:eastAsia="zh-CN"/>
        </w:rPr>
        <w:t>“C:\BCTEMP”</w:t>
      </w:r>
      <w:r>
        <w:rPr>
          <w:rFonts w:ascii="Times New Roman" w:hAnsi="Times New Roman" w:cs="Times New Roman"/>
          <w:lang w:eastAsia="zh-CN"/>
        </w:rPr>
        <w:t>；如图</w:t>
      </w:r>
      <w:r>
        <w:rPr>
          <w:rFonts w:ascii="Times New Roman" w:hAnsi="Times New Roman" w:cs="Times New Roman"/>
          <w:lang w:eastAsia="zh-CN"/>
        </w:rPr>
        <w:t>15</w:t>
      </w:r>
      <w:r>
        <w:rPr>
          <w:rFonts w:ascii="Times New Roman" w:hAnsi="Times New Roman" w:cs="Times New Roman"/>
          <w:lang w:eastAsia="zh-CN"/>
        </w:rPr>
        <w:t>所示，在上面的文件夹下选择文件</w:t>
      </w:r>
      <w:r>
        <w:rPr>
          <w:rFonts w:ascii="Times New Roman" w:hAnsi="Times New Roman" w:cs="Times New Roman"/>
          <w:lang w:eastAsia="zh-CN"/>
        </w:rPr>
        <w:t>“XX.BIN”</w:t>
      </w:r>
      <w:r>
        <w:rPr>
          <w:rFonts w:ascii="Times New Roman" w:hAnsi="Times New Roman" w:cs="Times New Roman"/>
          <w:lang w:eastAsia="zh-CN"/>
        </w:rPr>
        <w:t>后，点击</w:t>
      </w:r>
      <w:r>
        <w:rPr>
          <w:rFonts w:ascii="Times New Roman" w:hAnsi="Times New Roman" w:cs="Times New Roman"/>
          <w:lang w:eastAsia="zh-CN"/>
        </w:rPr>
        <w:t>“</w:t>
      </w:r>
      <w:r>
        <w:rPr>
          <w:rFonts w:ascii="Times New Roman" w:hAnsi="Times New Roman" w:cs="Times New Roman"/>
          <w:lang w:eastAsia="zh-CN"/>
        </w:rPr>
        <w:t>复位</w:t>
      </w:r>
      <w:r>
        <w:rPr>
          <w:rFonts w:ascii="Times New Roman" w:hAnsi="Times New Roman" w:cs="Times New Roman"/>
          <w:lang w:eastAsia="zh-CN"/>
        </w:rPr>
        <w:t>”</w:t>
      </w:r>
      <w:r>
        <w:rPr>
          <w:rFonts w:ascii="Times New Roman" w:hAnsi="Times New Roman" w:cs="Times New Roman"/>
          <w:lang w:eastAsia="zh-CN"/>
        </w:rPr>
        <w:t>；点击</w:t>
      </w:r>
      <w:r>
        <w:rPr>
          <w:rFonts w:ascii="Times New Roman" w:hAnsi="Times New Roman" w:cs="Times New Roman"/>
          <w:lang w:eastAsia="zh-CN"/>
        </w:rPr>
        <w:t>“</w:t>
      </w:r>
      <w:r>
        <w:rPr>
          <w:rFonts w:ascii="Times New Roman" w:hAnsi="Times New Roman" w:cs="Times New Roman"/>
          <w:lang w:eastAsia="zh-CN"/>
        </w:rPr>
        <w:t>软件更新</w:t>
      </w:r>
      <w:r>
        <w:rPr>
          <w:rFonts w:ascii="Times New Roman" w:hAnsi="Times New Roman" w:cs="Times New Roman"/>
          <w:lang w:eastAsia="zh-CN"/>
        </w:rPr>
        <w:t>”</w:t>
      </w:r>
      <w:r>
        <w:rPr>
          <w:rFonts w:ascii="Times New Roman" w:hAnsi="Times New Roman" w:cs="Times New Roman"/>
          <w:lang w:eastAsia="zh-CN"/>
        </w:rPr>
        <w:t>；</w:t>
      </w:r>
    </w:p>
    <w:p w:rsidR="00EC3895" w:rsidRDefault="00410487">
      <w:pPr>
        <w:pStyle w:val="a5"/>
        <w:ind w:firstLineChars="200" w:firstLine="480"/>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2</w:t>
      </w:r>
      <w:r>
        <w:rPr>
          <w:rFonts w:ascii="Times New Roman" w:hAnsi="Times New Roman" w:cs="Times New Roman"/>
          <w:lang w:eastAsia="zh-CN"/>
        </w:rPr>
        <w:t>）如果通讯正常，将出现软件更新进度显示，如图</w:t>
      </w:r>
      <w:r>
        <w:rPr>
          <w:rFonts w:ascii="Times New Roman" w:hAnsi="Times New Roman" w:cs="Times New Roman"/>
          <w:lang w:eastAsia="zh-CN"/>
        </w:rPr>
        <w:t>16</w:t>
      </w:r>
      <w:r>
        <w:rPr>
          <w:rFonts w:ascii="Times New Roman" w:hAnsi="Times New Roman" w:cs="Times New Roman"/>
          <w:lang w:eastAsia="zh-CN"/>
        </w:rPr>
        <w:t>所示，等待更新完毕，整个过程需要约</w:t>
      </w:r>
      <w:r>
        <w:rPr>
          <w:rFonts w:ascii="Times New Roman" w:hAnsi="Times New Roman" w:cs="Times New Roman"/>
          <w:lang w:eastAsia="zh-CN"/>
        </w:rPr>
        <w:t>20</w:t>
      </w:r>
      <w:r>
        <w:rPr>
          <w:rFonts w:ascii="Times New Roman" w:hAnsi="Times New Roman" w:cs="Times New Roman"/>
          <w:lang w:eastAsia="zh-CN"/>
        </w:rPr>
        <w:t>秒。</w:t>
      </w:r>
    </w:p>
    <w:p w:rsidR="00EC3895" w:rsidRDefault="00410487">
      <w:pPr>
        <w:pStyle w:val="a5"/>
        <w:ind w:firstLineChars="200" w:firstLine="480"/>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3</w:t>
      </w:r>
      <w:r>
        <w:rPr>
          <w:rFonts w:ascii="Times New Roman" w:hAnsi="Times New Roman" w:cs="Times New Roman"/>
          <w:lang w:eastAsia="zh-CN"/>
        </w:rPr>
        <w:t>）软件更新后，如图</w:t>
      </w:r>
      <w:r>
        <w:rPr>
          <w:rFonts w:ascii="Times New Roman" w:hAnsi="Times New Roman" w:cs="Times New Roman"/>
          <w:lang w:eastAsia="zh-CN"/>
        </w:rPr>
        <w:t>2.3.4</w:t>
      </w:r>
      <w:r>
        <w:rPr>
          <w:rFonts w:ascii="Times New Roman" w:hAnsi="Times New Roman" w:cs="Times New Roman"/>
          <w:lang w:eastAsia="zh-CN"/>
        </w:rPr>
        <w:t>所示，选择</w:t>
      </w:r>
      <w:r>
        <w:rPr>
          <w:rFonts w:ascii="Times New Roman" w:hAnsi="Times New Roman" w:cs="Times New Roman"/>
          <w:lang w:eastAsia="zh-CN"/>
        </w:rPr>
        <w:t>“DSP6000”</w:t>
      </w:r>
      <w:r>
        <w:rPr>
          <w:rFonts w:ascii="Times New Roman" w:hAnsi="Times New Roman" w:cs="Times New Roman"/>
          <w:lang w:eastAsia="zh-CN"/>
        </w:rPr>
        <w:t>，再点击</w:t>
      </w:r>
      <w:r>
        <w:rPr>
          <w:rFonts w:ascii="Times New Roman" w:hAnsi="Times New Roman" w:cs="Times New Roman"/>
          <w:lang w:eastAsia="zh-CN"/>
        </w:rPr>
        <w:t>“</w:t>
      </w:r>
      <w:r>
        <w:rPr>
          <w:rFonts w:ascii="Times New Roman" w:hAnsi="Times New Roman" w:cs="Times New Roman"/>
          <w:lang w:eastAsia="zh-CN"/>
        </w:rPr>
        <w:t>获取</w:t>
      </w:r>
      <w:r>
        <w:rPr>
          <w:rFonts w:ascii="Times New Roman" w:hAnsi="Times New Roman" w:cs="Times New Roman"/>
          <w:lang w:eastAsia="zh-CN"/>
        </w:rPr>
        <w:t>”</w:t>
      </w:r>
      <w:r>
        <w:rPr>
          <w:rFonts w:ascii="Times New Roman" w:hAnsi="Times New Roman" w:cs="Times New Roman"/>
          <w:lang w:eastAsia="zh-CN"/>
        </w:rPr>
        <w:t>，检查软件版本号。</w:t>
      </w:r>
    </w:p>
    <w:p w:rsidR="00EC3895" w:rsidRDefault="00EC3895">
      <w:pPr>
        <w:pStyle w:val="a5"/>
        <w:rPr>
          <w:rFonts w:ascii="Times New Roman" w:hAnsi="Times New Roman" w:cs="Times New Roman"/>
          <w:lang w:eastAsia="zh-CN"/>
        </w:rPr>
      </w:pPr>
    </w:p>
    <w:p w:rsidR="00EC3895" w:rsidRDefault="00410487">
      <w:pPr>
        <w:jc w:val="center"/>
        <w:rPr>
          <w:rFonts w:ascii="Times New Roman" w:hAnsi="Times New Roman" w:cs="Times New Roman"/>
        </w:rPr>
      </w:pPr>
      <w:r>
        <w:rPr>
          <w:rFonts w:ascii="Times New Roman" w:hAnsi="Times New Roman" w:cs="Times New Roman"/>
          <w:noProof/>
        </w:rPr>
        <w:drawing>
          <wp:inline distT="0" distB="0" distL="0" distR="0">
            <wp:extent cx="3870960" cy="2781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870960" cy="2781300"/>
                    </a:xfrm>
                    <a:prstGeom prst="rect">
                      <a:avLst/>
                    </a:prstGeom>
                    <a:noFill/>
                    <a:ln>
                      <a:noFill/>
                    </a:ln>
                    <a:effectLst/>
                  </pic:spPr>
                </pic:pic>
              </a:graphicData>
            </a:graphic>
          </wp:inline>
        </w:drawing>
      </w:r>
    </w:p>
    <w:p w:rsidR="00EC3895" w:rsidRDefault="00410487">
      <w:pPr>
        <w:pStyle w:val="ac"/>
        <w:rPr>
          <w:rFonts w:cs="Times New Roman"/>
        </w:rPr>
      </w:pPr>
      <w:r>
        <w:rPr>
          <w:rFonts w:cs="Times New Roman"/>
        </w:rPr>
        <w:t>图</w:t>
      </w:r>
      <w:r>
        <w:rPr>
          <w:rFonts w:cs="Times New Roman"/>
        </w:rPr>
        <w:t xml:space="preserve">2.3.4  </w:t>
      </w:r>
      <w:r>
        <w:rPr>
          <w:rFonts w:cs="Times New Roman"/>
        </w:rPr>
        <w:t>选择更新程序</w:t>
      </w:r>
    </w:p>
    <w:p w:rsidR="00EC3895" w:rsidRDefault="00EC3895">
      <w:pPr>
        <w:pStyle w:val="a"/>
        <w:numPr>
          <w:ilvl w:val="0"/>
          <w:numId w:val="0"/>
        </w:numPr>
        <w:spacing w:line="240" w:lineRule="auto"/>
        <w:jc w:val="both"/>
        <w:rPr>
          <w:rFonts w:ascii="Times New Roman"/>
        </w:rPr>
      </w:pPr>
    </w:p>
    <w:p w:rsidR="00EC3895" w:rsidRDefault="00410487">
      <w:pPr>
        <w:jc w:val="center"/>
        <w:rPr>
          <w:rFonts w:ascii="Times New Roman" w:hAnsi="Times New Roman" w:cs="Times New Roman"/>
        </w:rPr>
      </w:pPr>
      <w:r>
        <w:rPr>
          <w:rFonts w:ascii="Times New Roman" w:hAnsi="Times New Roman" w:cs="Times New Roman"/>
          <w:noProof/>
        </w:rPr>
        <w:drawing>
          <wp:inline distT="0" distB="0" distL="0" distR="0">
            <wp:extent cx="3703320" cy="21640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703320" cy="2164080"/>
                    </a:xfrm>
                    <a:prstGeom prst="rect">
                      <a:avLst/>
                    </a:prstGeom>
                    <a:noFill/>
                    <a:ln>
                      <a:noFill/>
                    </a:ln>
                    <a:effectLst/>
                  </pic:spPr>
                </pic:pic>
              </a:graphicData>
            </a:graphic>
          </wp:inline>
        </w:drawing>
      </w:r>
    </w:p>
    <w:p w:rsidR="00EC3895" w:rsidRDefault="00410487">
      <w:pPr>
        <w:pStyle w:val="ac"/>
        <w:rPr>
          <w:rFonts w:cs="Times New Roman"/>
        </w:rPr>
      </w:pPr>
      <w:r>
        <w:rPr>
          <w:rFonts w:cs="Times New Roman"/>
        </w:rPr>
        <w:t>图</w:t>
      </w:r>
      <w:r>
        <w:rPr>
          <w:rFonts w:cs="Times New Roman"/>
        </w:rPr>
        <w:t xml:space="preserve">2.3.5  </w:t>
      </w:r>
      <w:r>
        <w:rPr>
          <w:rFonts w:cs="Times New Roman"/>
        </w:rPr>
        <w:t>软件更新进度</w:t>
      </w:r>
    </w:p>
    <w:p w:rsidR="00EC3895" w:rsidRDefault="00EC3895">
      <w:pPr>
        <w:rPr>
          <w:rFonts w:ascii="Times New Roman" w:hAnsi="Times New Roman" w:cs="Times New Roman"/>
        </w:rPr>
      </w:pPr>
    </w:p>
    <w:p w:rsidR="00EC3895" w:rsidRDefault="00410487">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4465320" cy="26060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465320" cy="2606040"/>
                    </a:xfrm>
                    <a:prstGeom prst="rect">
                      <a:avLst/>
                    </a:prstGeom>
                    <a:noFill/>
                    <a:ln>
                      <a:noFill/>
                    </a:ln>
                    <a:effectLst/>
                  </pic:spPr>
                </pic:pic>
              </a:graphicData>
            </a:graphic>
          </wp:inline>
        </w:drawing>
      </w:r>
    </w:p>
    <w:p w:rsidR="00EC3895" w:rsidRDefault="00410487">
      <w:pPr>
        <w:pStyle w:val="ac"/>
        <w:rPr>
          <w:rFonts w:cs="Times New Roman"/>
        </w:rPr>
      </w:pPr>
      <w:r>
        <w:rPr>
          <w:rFonts w:cs="Times New Roman"/>
        </w:rPr>
        <w:t>图</w:t>
      </w:r>
      <w:r>
        <w:rPr>
          <w:rFonts w:cs="Times New Roman"/>
        </w:rPr>
        <w:t xml:space="preserve">2.3.6  </w:t>
      </w:r>
      <w:r>
        <w:rPr>
          <w:rFonts w:cs="Times New Roman"/>
        </w:rPr>
        <w:t>软件版本检查</w:t>
      </w:r>
    </w:p>
    <w:p w:rsidR="00EC3895" w:rsidRDefault="00410487">
      <w:pPr>
        <w:pStyle w:val="3"/>
        <w:rPr>
          <w:rFonts w:cs="Times New Roman"/>
        </w:rPr>
      </w:pPr>
      <w:bookmarkStart w:id="13" w:name="_Toc515994696"/>
      <w:r>
        <w:rPr>
          <w:rFonts w:cs="Times New Roman"/>
        </w:rPr>
        <w:t>2.3.4</w:t>
      </w:r>
      <w:r>
        <w:rPr>
          <w:rFonts w:cs="Times New Roman"/>
        </w:rPr>
        <w:t>数据</w:t>
      </w:r>
      <w:bookmarkEnd w:id="13"/>
      <w:r>
        <w:rPr>
          <w:rFonts w:cs="Times New Roman"/>
        </w:rPr>
        <w:t>记录</w:t>
      </w:r>
    </w:p>
    <w:p w:rsidR="00EC3895" w:rsidRDefault="00410487">
      <w:pPr>
        <w:pStyle w:val="4"/>
        <w:spacing w:before="240"/>
        <w:rPr>
          <w:rFonts w:cs="Times New Roman"/>
        </w:rPr>
      </w:pPr>
      <w:bookmarkStart w:id="14" w:name="_Toc515994697"/>
      <w:r>
        <w:rPr>
          <w:rFonts w:cs="Times New Roman"/>
        </w:rPr>
        <w:t>（</w:t>
      </w:r>
      <w:r>
        <w:rPr>
          <w:rFonts w:cs="Times New Roman"/>
        </w:rPr>
        <w:t>1</w:t>
      </w:r>
      <w:r>
        <w:rPr>
          <w:rFonts w:cs="Times New Roman"/>
        </w:rPr>
        <w:t>）接收惯导信息</w:t>
      </w:r>
      <w:bookmarkEnd w:id="14"/>
    </w:p>
    <w:p w:rsidR="00EC3895" w:rsidRDefault="00410487">
      <w:pPr>
        <w:pStyle w:val="a5"/>
        <w:ind w:firstLineChars="200" w:firstLine="480"/>
        <w:rPr>
          <w:rFonts w:ascii="Times New Roman" w:hAnsi="Times New Roman" w:cs="Times New Roman"/>
          <w:lang w:eastAsia="zh-CN"/>
        </w:rPr>
      </w:pPr>
      <w:r>
        <w:rPr>
          <w:rFonts w:ascii="Times New Roman" w:hAnsi="Times New Roman" w:cs="Times New Roman"/>
          <w:lang w:eastAsia="zh-CN"/>
        </w:rPr>
        <w:t>打开</w:t>
      </w:r>
      <w:r>
        <w:rPr>
          <w:rFonts w:ascii="Times New Roman" w:hAnsi="Times New Roman" w:cs="Times New Roman"/>
          <w:lang w:eastAsia="zh-CN"/>
        </w:rPr>
        <w:t>WorkAssistant</w:t>
      </w:r>
      <w:r>
        <w:rPr>
          <w:rFonts w:ascii="Times New Roman" w:hAnsi="Times New Roman" w:cs="Times New Roman"/>
          <w:lang w:eastAsia="zh-CN"/>
        </w:rPr>
        <w:t>后，设置串口，可以接收光纤捷联惯性导航系统的数据，应注意以下事项：</w:t>
      </w:r>
    </w:p>
    <w:p w:rsidR="00EC3895" w:rsidRDefault="00410487">
      <w:pPr>
        <w:pStyle w:val="a5"/>
        <w:numPr>
          <w:ilvl w:val="0"/>
          <w:numId w:val="12"/>
        </w:numPr>
        <w:rPr>
          <w:rFonts w:ascii="Times New Roman" w:hAnsi="Times New Roman" w:cs="Times New Roman"/>
          <w:lang w:eastAsia="zh-CN"/>
        </w:rPr>
      </w:pPr>
      <w:r>
        <w:rPr>
          <w:rFonts w:ascii="Times New Roman" w:hAnsi="Times New Roman" w:cs="Times New Roman"/>
          <w:lang w:eastAsia="zh-CN"/>
        </w:rPr>
        <w:t>观察报文数是否为</w:t>
      </w:r>
      <w:r>
        <w:rPr>
          <w:rFonts w:ascii="Times New Roman" w:hAnsi="Times New Roman" w:cs="Times New Roman"/>
          <w:lang w:eastAsia="zh-CN"/>
        </w:rPr>
        <w:t>200Hz</w:t>
      </w:r>
      <w:r>
        <w:rPr>
          <w:rFonts w:ascii="Times New Roman" w:hAnsi="Times New Roman" w:cs="Times New Roman"/>
          <w:lang w:eastAsia="zh-CN"/>
        </w:rPr>
        <w:t>？</w:t>
      </w:r>
    </w:p>
    <w:p w:rsidR="00EC3895" w:rsidRDefault="00410487">
      <w:pPr>
        <w:pStyle w:val="a5"/>
        <w:numPr>
          <w:ilvl w:val="0"/>
          <w:numId w:val="12"/>
        </w:numPr>
        <w:rPr>
          <w:rFonts w:ascii="Times New Roman" w:hAnsi="Times New Roman" w:cs="Times New Roman"/>
          <w:lang w:eastAsia="zh-CN"/>
        </w:rPr>
      </w:pPr>
      <w:r>
        <w:rPr>
          <w:rFonts w:ascii="Times New Roman" w:hAnsi="Times New Roman" w:cs="Times New Roman"/>
          <w:lang w:eastAsia="zh-CN"/>
        </w:rPr>
        <w:t>陀螺和加表数据是否正常？</w:t>
      </w:r>
    </w:p>
    <w:p w:rsidR="00EC3895" w:rsidRDefault="00410487">
      <w:pPr>
        <w:pStyle w:val="a5"/>
        <w:numPr>
          <w:ilvl w:val="0"/>
          <w:numId w:val="12"/>
        </w:numPr>
        <w:rPr>
          <w:rFonts w:ascii="Times New Roman" w:hAnsi="Times New Roman" w:cs="Times New Roman"/>
        </w:rPr>
      </w:pPr>
      <w:r>
        <w:rPr>
          <w:rFonts w:ascii="Times New Roman" w:hAnsi="Times New Roman" w:cs="Times New Roman"/>
        </w:rPr>
        <w:t>温度是否正常？</w:t>
      </w:r>
    </w:p>
    <w:p w:rsidR="00EC3895" w:rsidRDefault="00410487">
      <w:pPr>
        <w:rPr>
          <w:rFonts w:ascii="Times New Roman" w:hAnsi="Times New Roman" w:cs="Times New Roman"/>
        </w:rPr>
      </w:pPr>
      <w:r>
        <w:rPr>
          <w:rFonts w:ascii="Times New Roman" w:hAnsi="Times New Roman" w:cs="Times New Roman"/>
          <w:noProof/>
        </w:rPr>
        <w:drawing>
          <wp:inline distT="0" distB="0" distL="0" distR="0">
            <wp:extent cx="5273040" cy="2964180"/>
            <wp:effectExtent l="0" t="0" r="381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73040" cy="2964180"/>
                    </a:xfrm>
                    <a:prstGeom prst="rect">
                      <a:avLst/>
                    </a:prstGeom>
                    <a:noFill/>
                    <a:ln>
                      <a:noFill/>
                    </a:ln>
                  </pic:spPr>
                </pic:pic>
              </a:graphicData>
            </a:graphic>
          </wp:inline>
        </w:drawing>
      </w:r>
    </w:p>
    <w:p w:rsidR="00EC3895" w:rsidRDefault="00410487">
      <w:pPr>
        <w:pStyle w:val="ac"/>
        <w:rPr>
          <w:rFonts w:cs="Times New Roman"/>
        </w:rPr>
      </w:pPr>
      <w:r>
        <w:rPr>
          <w:rFonts w:cs="Times New Roman"/>
        </w:rPr>
        <w:t>图</w:t>
      </w:r>
      <w:r>
        <w:rPr>
          <w:rFonts w:cs="Times New Roman"/>
        </w:rPr>
        <w:t xml:space="preserve">2.3.7  </w:t>
      </w:r>
      <w:r>
        <w:rPr>
          <w:rFonts w:cs="Times New Roman"/>
        </w:rPr>
        <w:t>接收光纤捷联惯性导航系统的信息</w:t>
      </w:r>
    </w:p>
    <w:p w:rsidR="00EC3895" w:rsidRDefault="00EC3895">
      <w:pPr>
        <w:pStyle w:val="a"/>
        <w:numPr>
          <w:ilvl w:val="0"/>
          <w:numId w:val="0"/>
        </w:numPr>
        <w:rPr>
          <w:rFonts w:ascii="Times New Roman"/>
        </w:rPr>
      </w:pPr>
    </w:p>
    <w:p w:rsidR="00EC3895" w:rsidRDefault="00410487">
      <w:pPr>
        <w:pStyle w:val="4"/>
        <w:spacing w:before="240"/>
        <w:rPr>
          <w:rFonts w:cs="Times New Roman"/>
        </w:rPr>
      </w:pPr>
      <w:bookmarkStart w:id="15" w:name="_Toc515994698"/>
      <w:r>
        <w:rPr>
          <w:rFonts w:cs="Times New Roman"/>
        </w:rPr>
        <w:t>（</w:t>
      </w:r>
      <w:r>
        <w:rPr>
          <w:rFonts w:cs="Times New Roman"/>
        </w:rPr>
        <w:t>2</w:t>
      </w:r>
      <w:r>
        <w:rPr>
          <w:rFonts w:cs="Times New Roman"/>
        </w:rPr>
        <w:t>）接收</w:t>
      </w:r>
      <w:r>
        <w:rPr>
          <w:rFonts w:cs="Times New Roman"/>
        </w:rPr>
        <w:t>GPS</w:t>
      </w:r>
      <w:r>
        <w:rPr>
          <w:rFonts w:cs="Times New Roman"/>
        </w:rPr>
        <w:t>信息</w:t>
      </w:r>
      <w:bookmarkEnd w:id="15"/>
    </w:p>
    <w:p w:rsidR="00EC3895" w:rsidRDefault="00410487">
      <w:pPr>
        <w:pStyle w:val="a5"/>
        <w:ind w:firstLineChars="200" w:firstLine="480"/>
        <w:rPr>
          <w:rFonts w:ascii="Times New Roman" w:hAnsi="Times New Roman" w:cs="Times New Roman"/>
        </w:rPr>
      </w:pPr>
      <w:r>
        <w:rPr>
          <w:rFonts w:ascii="Times New Roman" w:hAnsi="Times New Roman" w:cs="Times New Roman"/>
        </w:rPr>
        <w:t>在</w:t>
      </w:r>
      <w:r>
        <w:rPr>
          <w:rFonts w:ascii="Times New Roman" w:hAnsi="Times New Roman" w:cs="Times New Roman"/>
        </w:rPr>
        <w:t>WorkAssistant</w:t>
      </w:r>
      <w:r>
        <w:rPr>
          <w:rFonts w:ascii="Times New Roman" w:hAnsi="Times New Roman" w:cs="Times New Roman"/>
        </w:rPr>
        <w:t>主界面上点击</w:t>
      </w:r>
      <w:r>
        <w:rPr>
          <w:rFonts w:ascii="Times New Roman" w:hAnsi="Times New Roman" w:cs="Times New Roman"/>
        </w:rPr>
        <w:t>“GPS”</w:t>
      </w:r>
      <w:r>
        <w:rPr>
          <w:rFonts w:ascii="Times New Roman" w:hAnsi="Times New Roman" w:cs="Times New Roman"/>
        </w:rPr>
        <w:t>按钮（图形界面右下角位置），出现对话框如图</w:t>
      </w:r>
      <w:r>
        <w:rPr>
          <w:rFonts w:ascii="Times New Roman" w:hAnsi="Times New Roman" w:cs="Times New Roman"/>
        </w:rPr>
        <w:t>2</w:t>
      </w:r>
      <w:r>
        <w:rPr>
          <w:rFonts w:ascii="Times New Roman" w:hAnsi="Times New Roman" w:cs="Times New Roman"/>
          <w:lang w:eastAsia="zh-CN"/>
        </w:rPr>
        <w:t>.3.8</w:t>
      </w:r>
      <w:r>
        <w:rPr>
          <w:rFonts w:ascii="Times New Roman" w:hAnsi="Times New Roman" w:cs="Times New Roman"/>
        </w:rPr>
        <w:t>所示。</w:t>
      </w:r>
    </w:p>
    <w:p w:rsidR="00EC3895" w:rsidRDefault="00410487">
      <w:pPr>
        <w:jc w:val="center"/>
        <w:rPr>
          <w:rFonts w:ascii="Times New Roman" w:hAnsi="Times New Roman" w:cs="Times New Roman"/>
        </w:rPr>
      </w:pPr>
      <w:r>
        <w:rPr>
          <w:rFonts w:ascii="Times New Roman" w:hAnsi="Times New Roman" w:cs="Times New Roman"/>
          <w:noProof/>
        </w:rPr>
        <w:drawing>
          <wp:inline distT="0" distB="0" distL="0" distR="0">
            <wp:extent cx="3329940" cy="5166360"/>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329940" cy="5166360"/>
                    </a:xfrm>
                    <a:prstGeom prst="rect">
                      <a:avLst/>
                    </a:prstGeom>
                    <a:noFill/>
                    <a:ln>
                      <a:noFill/>
                    </a:ln>
                    <a:effectLst/>
                  </pic:spPr>
                </pic:pic>
              </a:graphicData>
            </a:graphic>
          </wp:inline>
        </w:drawing>
      </w:r>
    </w:p>
    <w:p w:rsidR="00EC3895" w:rsidRDefault="00410487">
      <w:pPr>
        <w:pStyle w:val="ac"/>
        <w:rPr>
          <w:rFonts w:cs="Times New Roman"/>
        </w:rPr>
      </w:pPr>
      <w:r>
        <w:rPr>
          <w:rFonts w:cs="Times New Roman"/>
        </w:rPr>
        <w:t>图</w:t>
      </w:r>
      <w:r>
        <w:rPr>
          <w:rFonts w:cs="Times New Roman"/>
        </w:rPr>
        <w:t>2.3.8  GPS</w:t>
      </w:r>
      <w:r>
        <w:rPr>
          <w:rFonts w:cs="Times New Roman"/>
        </w:rPr>
        <w:t>设置</w:t>
      </w:r>
    </w:p>
    <w:p w:rsidR="00EC3895" w:rsidRDefault="00410487">
      <w:pPr>
        <w:pStyle w:val="a5"/>
        <w:ind w:firstLineChars="200" w:firstLine="480"/>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2</w:t>
      </w:r>
      <w:r>
        <w:rPr>
          <w:rFonts w:ascii="Times New Roman" w:hAnsi="Times New Roman" w:cs="Times New Roman"/>
          <w:lang w:eastAsia="zh-CN"/>
        </w:rPr>
        <w:t>）将</w:t>
      </w:r>
      <w:r>
        <w:rPr>
          <w:rFonts w:ascii="Times New Roman" w:hAnsi="Times New Roman" w:cs="Times New Roman"/>
          <w:lang w:eastAsia="zh-CN"/>
        </w:rPr>
        <w:t>GPS</w:t>
      </w:r>
      <w:r>
        <w:rPr>
          <w:rFonts w:ascii="Times New Roman" w:hAnsi="Times New Roman" w:cs="Times New Roman"/>
          <w:lang w:eastAsia="zh-CN"/>
        </w:rPr>
        <w:t>接入监控计算机（如笔记本电脑等），确认端口号和通讯格式（默认</w:t>
      </w:r>
      <w:r>
        <w:rPr>
          <w:rFonts w:ascii="Times New Roman" w:hAnsi="Times New Roman" w:cs="Times New Roman"/>
          <w:lang w:eastAsia="zh-CN"/>
        </w:rPr>
        <w:t>115200,n,8,1</w:t>
      </w:r>
      <w:r>
        <w:rPr>
          <w:rFonts w:ascii="Times New Roman" w:hAnsi="Times New Roman" w:cs="Times New Roman"/>
          <w:lang w:eastAsia="zh-CN"/>
        </w:rPr>
        <w:t>），在</w:t>
      </w:r>
      <w:r>
        <w:rPr>
          <w:rFonts w:ascii="Times New Roman" w:hAnsi="Times New Roman" w:cs="Times New Roman"/>
          <w:lang w:eastAsia="zh-CN"/>
        </w:rPr>
        <w:t>“</w:t>
      </w:r>
      <w:r>
        <w:rPr>
          <w:rFonts w:ascii="Times New Roman" w:hAnsi="Times New Roman" w:cs="Times New Roman"/>
          <w:lang w:eastAsia="zh-CN"/>
        </w:rPr>
        <w:t>打开端口</w:t>
      </w:r>
      <w:r>
        <w:rPr>
          <w:rFonts w:ascii="Times New Roman" w:hAnsi="Times New Roman" w:cs="Times New Roman"/>
          <w:lang w:eastAsia="zh-CN"/>
        </w:rPr>
        <w:t>”</w:t>
      </w:r>
      <w:r>
        <w:rPr>
          <w:rFonts w:ascii="Times New Roman" w:hAnsi="Times New Roman" w:cs="Times New Roman"/>
          <w:lang w:eastAsia="zh-CN"/>
        </w:rPr>
        <w:t>前面的选择框上点击鼠标左键。</w:t>
      </w:r>
    </w:p>
    <w:p w:rsidR="00EC3895" w:rsidRDefault="00410487">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3215640" cy="4968240"/>
            <wp:effectExtent l="0" t="0" r="381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15640" cy="4968240"/>
                    </a:xfrm>
                    <a:prstGeom prst="rect">
                      <a:avLst/>
                    </a:prstGeom>
                    <a:noFill/>
                    <a:ln>
                      <a:noFill/>
                    </a:ln>
                    <a:effectLst/>
                  </pic:spPr>
                </pic:pic>
              </a:graphicData>
            </a:graphic>
          </wp:inline>
        </w:drawing>
      </w:r>
    </w:p>
    <w:p w:rsidR="00EC3895" w:rsidRDefault="00410487">
      <w:pPr>
        <w:pStyle w:val="ac"/>
        <w:rPr>
          <w:rFonts w:cs="Times New Roman"/>
        </w:rPr>
      </w:pPr>
      <w:r>
        <w:rPr>
          <w:rFonts w:cs="Times New Roman"/>
        </w:rPr>
        <w:t>图</w:t>
      </w:r>
      <w:r>
        <w:rPr>
          <w:rFonts w:cs="Times New Roman"/>
        </w:rPr>
        <w:t xml:space="preserve">2.3.9  </w:t>
      </w:r>
      <w:r>
        <w:rPr>
          <w:rFonts w:cs="Times New Roman"/>
        </w:rPr>
        <w:t>选择</w:t>
      </w:r>
      <w:r>
        <w:rPr>
          <w:rFonts w:cs="Times New Roman"/>
        </w:rPr>
        <w:t>GPS</w:t>
      </w:r>
      <w:r>
        <w:rPr>
          <w:rFonts w:cs="Times New Roman"/>
        </w:rPr>
        <w:t>信号接收串口号和通讯格式</w:t>
      </w:r>
    </w:p>
    <w:p w:rsidR="00EC3895" w:rsidRDefault="00EC3895">
      <w:pPr>
        <w:pStyle w:val="a5"/>
        <w:rPr>
          <w:rFonts w:ascii="Times New Roman" w:hAnsi="Times New Roman" w:cs="Times New Roman"/>
          <w:lang w:eastAsia="zh-CN"/>
        </w:rPr>
      </w:pPr>
    </w:p>
    <w:p w:rsidR="00EC3895" w:rsidRDefault="00410487">
      <w:pPr>
        <w:pStyle w:val="a5"/>
        <w:ind w:firstLineChars="200" w:firstLine="480"/>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3</w:t>
      </w:r>
      <w:r>
        <w:rPr>
          <w:rFonts w:ascii="Times New Roman" w:hAnsi="Times New Roman" w:cs="Times New Roman"/>
          <w:lang w:eastAsia="zh-CN"/>
        </w:rPr>
        <w:t>）如果接收到</w:t>
      </w:r>
      <w:r>
        <w:rPr>
          <w:rFonts w:ascii="Times New Roman" w:hAnsi="Times New Roman" w:cs="Times New Roman"/>
          <w:lang w:eastAsia="zh-CN"/>
        </w:rPr>
        <w:t>GPS</w:t>
      </w:r>
      <w:r>
        <w:rPr>
          <w:rFonts w:ascii="Times New Roman" w:hAnsi="Times New Roman" w:cs="Times New Roman"/>
          <w:lang w:eastAsia="zh-CN"/>
        </w:rPr>
        <w:t>信号，在上图中可以看到其接收到的经纬度、速度和状态，报文数会按接收频率递增。</w:t>
      </w:r>
    </w:p>
    <w:p w:rsidR="00EC3895" w:rsidRDefault="00410487">
      <w:pPr>
        <w:pStyle w:val="a5"/>
        <w:ind w:firstLineChars="200" w:firstLine="480"/>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4</w:t>
      </w:r>
      <w:r>
        <w:rPr>
          <w:rFonts w:ascii="Times New Roman" w:hAnsi="Times New Roman" w:cs="Times New Roman"/>
          <w:lang w:eastAsia="zh-CN"/>
        </w:rPr>
        <w:t>）如果</w:t>
      </w:r>
      <w:r>
        <w:rPr>
          <w:rFonts w:ascii="Times New Roman" w:hAnsi="Times New Roman" w:cs="Times New Roman"/>
          <w:lang w:eastAsia="zh-CN"/>
        </w:rPr>
        <w:t>GPS</w:t>
      </w:r>
      <w:r>
        <w:rPr>
          <w:rFonts w:ascii="Times New Roman" w:hAnsi="Times New Roman" w:cs="Times New Roman"/>
          <w:lang w:eastAsia="zh-CN"/>
        </w:rPr>
        <w:t>信号不能直接进入惯导，在</w:t>
      </w:r>
      <w:r>
        <w:rPr>
          <w:rFonts w:ascii="Times New Roman" w:hAnsi="Times New Roman" w:cs="Times New Roman"/>
          <w:lang w:eastAsia="zh-CN"/>
        </w:rPr>
        <w:t>“1#</w:t>
      </w:r>
      <w:r>
        <w:rPr>
          <w:rFonts w:ascii="Times New Roman" w:hAnsi="Times New Roman" w:cs="Times New Roman"/>
          <w:lang w:eastAsia="zh-CN"/>
        </w:rPr>
        <w:t>使用</w:t>
      </w:r>
      <w:r>
        <w:rPr>
          <w:rFonts w:ascii="Times New Roman" w:hAnsi="Times New Roman" w:cs="Times New Roman"/>
          <w:lang w:eastAsia="zh-CN"/>
        </w:rPr>
        <w:t>GPS”</w:t>
      </w:r>
      <w:r>
        <w:rPr>
          <w:rFonts w:ascii="Times New Roman" w:hAnsi="Times New Roman" w:cs="Times New Roman"/>
          <w:lang w:eastAsia="zh-CN"/>
        </w:rPr>
        <w:t>前面的选择框上点击鼠标左键，如下图所示；如果</w:t>
      </w:r>
      <w:r>
        <w:rPr>
          <w:rFonts w:ascii="Times New Roman" w:hAnsi="Times New Roman" w:cs="Times New Roman"/>
          <w:lang w:eastAsia="zh-CN"/>
        </w:rPr>
        <w:t>GPS</w:t>
      </w:r>
      <w:r>
        <w:rPr>
          <w:rFonts w:ascii="Times New Roman" w:hAnsi="Times New Roman" w:cs="Times New Roman"/>
          <w:lang w:eastAsia="zh-CN"/>
        </w:rPr>
        <w:t>信号能直接进入惯导，则不用选择</w:t>
      </w:r>
      <w:r>
        <w:rPr>
          <w:rFonts w:ascii="Times New Roman" w:hAnsi="Times New Roman" w:cs="Times New Roman"/>
          <w:lang w:eastAsia="zh-CN"/>
        </w:rPr>
        <w:t>“1#</w:t>
      </w:r>
      <w:r>
        <w:rPr>
          <w:rFonts w:ascii="Times New Roman" w:hAnsi="Times New Roman" w:cs="Times New Roman"/>
          <w:lang w:eastAsia="zh-CN"/>
        </w:rPr>
        <w:t>使用</w:t>
      </w:r>
      <w:r>
        <w:rPr>
          <w:rFonts w:ascii="Times New Roman" w:hAnsi="Times New Roman" w:cs="Times New Roman"/>
          <w:lang w:eastAsia="zh-CN"/>
        </w:rPr>
        <w:t>GPS”</w:t>
      </w:r>
      <w:r>
        <w:rPr>
          <w:rFonts w:ascii="Times New Roman" w:hAnsi="Times New Roman" w:cs="Times New Roman"/>
          <w:lang w:eastAsia="zh-CN"/>
        </w:rPr>
        <w:t>。</w:t>
      </w:r>
    </w:p>
    <w:p w:rsidR="00EC3895" w:rsidRDefault="00410487">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3284220" cy="5082540"/>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4220" cy="5082540"/>
                    </a:xfrm>
                    <a:prstGeom prst="rect">
                      <a:avLst/>
                    </a:prstGeom>
                    <a:noFill/>
                    <a:ln>
                      <a:noFill/>
                    </a:ln>
                    <a:effectLst/>
                  </pic:spPr>
                </pic:pic>
              </a:graphicData>
            </a:graphic>
          </wp:inline>
        </w:drawing>
      </w:r>
    </w:p>
    <w:p w:rsidR="00EC3895" w:rsidRDefault="00410487">
      <w:pPr>
        <w:pStyle w:val="ac"/>
        <w:rPr>
          <w:rFonts w:cs="Times New Roman"/>
        </w:rPr>
      </w:pPr>
      <w:r>
        <w:rPr>
          <w:rFonts w:cs="Times New Roman"/>
        </w:rPr>
        <w:t>图</w:t>
      </w:r>
      <w:r>
        <w:rPr>
          <w:rFonts w:cs="Times New Roman"/>
        </w:rPr>
        <w:t xml:space="preserve">2.3.10  </w:t>
      </w:r>
      <w:r>
        <w:rPr>
          <w:rFonts w:cs="Times New Roman"/>
        </w:rPr>
        <w:t>将</w:t>
      </w:r>
      <w:r>
        <w:rPr>
          <w:rFonts w:cs="Times New Roman"/>
        </w:rPr>
        <w:t>GPS</w:t>
      </w:r>
      <w:r>
        <w:rPr>
          <w:rFonts w:cs="Times New Roman"/>
        </w:rPr>
        <w:t>信号转发到光纤捷联惯导</w:t>
      </w:r>
    </w:p>
    <w:p w:rsidR="00EC3895" w:rsidRDefault="00EC3895">
      <w:pPr>
        <w:pStyle w:val="a"/>
        <w:numPr>
          <w:ilvl w:val="0"/>
          <w:numId w:val="0"/>
        </w:numPr>
        <w:rPr>
          <w:rFonts w:ascii="Times New Roman"/>
        </w:rPr>
      </w:pPr>
    </w:p>
    <w:p w:rsidR="00EC3895" w:rsidRDefault="00410487">
      <w:pPr>
        <w:pStyle w:val="a5"/>
        <w:ind w:firstLineChars="200" w:firstLine="480"/>
        <w:rPr>
          <w:rFonts w:ascii="Times New Roman" w:hAnsi="Times New Roman" w:cs="Times New Roman"/>
          <w:lang w:eastAsia="zh-CN"/>
        </w:rPr>
      </w:pPr>
      <w:r>
        <w:rPr>
          <w:rFonts w:ascii="Times New Roman" w:hAnsi="Times New Roman" w:cs="Times New Roman"/>
          <w:lang w:eastAsia="zh-CN"/>
        </w:rPr>
        <w:t>如果</w:t>
      </w:r>
      <w:r>
        <w:rPr>
          <w:rFonts w:ascii="Times New Roman" w:hAnsi="Times New Roman" w:cs="Times New Roman"/>
          <w:lang w:eastAsia="zh-CN"/>
        </w:rPr>
        <w:t>GPS</w:t>
      </w:r>
      <w:r>
        <w:rPr>
          <w:rFonts w:ascii="Times New Roman" w:hAnsi="Times New Roman" w:cs="Times New Roman"/>
          <w:lang w:eastAsia="zh-CN"/>
        </w:rPr>
        <w:t>信号有效，</w:t>
      </w:r>
      <w:r>
        <w:rPr>
          <w:rFonts w:ascii="Times New Roman" w:hAnsi="Times New Roman" w:cs="Times New Roman"/>
          <w:lang w:eastAsia="zh-CN"/>
        </w:rPr>
        <w:t>WorkAssistan</w:t>
      </w:r>
      <w:r>
        <w:rPr>
          <w:rFonts w:ascii="Times New Roman" w:hAnsi="Times New Roman" w:cs="Times New Roman"/>
          <w:lang w:eastAsia="zh-CN"/>
        </w:rPr>
        <w:t>显示的状态如下图所示。状态中的</w:t>
      </w:r>
      <w:r>
        <w:rPr>
          <w:rFonts w:ascii="Times New Roman" w:hAnsi="Times New Roman" w:cs="Times New Roman"/>
          <w:lang w:eastAsia="zh-CN"/>
        </w:rPr>
        <w:t>“G”</w:t>
      </w:r>
      <w:r>
        <w:rPr>
          <w:rFonts w:ascii="Times New Roman" w:hAnsi="Times New Roman" w:cs="Times New Roman"/>
          <w:lang w:eastAsia="zh-CN"/>
        </w:rPr>
        <w:t>表示收到</w:t>
      </w:r>
      <w:r>
        <w:rPr>
          <w:rFonts w:ascii="Times New Roman" w:hAnsi="Times New Roman" w:cs="Times New Roman"/>
          <w:lang w:eastAsia="zh-CN"/>
        </w:rPr>
        <w:t>GPS</w:t>
      </w:r>
      <w:r>
        <w:rPr>
          <w:rFonts w:ascii="Times New Roman" w:hAnsi="Times New Roman" w:cs="Times New Roman"/>
          <w:lang w:eastAsia="zh-CN"/>
        </w:rPr>
        <w:t>信号，</w:t>
      </w:r>
      <w:r>
        <w:rPr>
          <w:rFonts w:ascii="Times New Roman" w:hAnsi="Times New Roman" w:cs="Times New Roman"/>
          <w:lang w:eastAsia="zh-CN"/>
        </w:rPr>
        <w:t>“*”</w:t>
      </w:r>
      <w:r>
        <w:rPr>
          <w:rFonts w:ascii="Times New Roman" w:hAnsi="Times New Roman" w:cs="Times New Roman"/>
          <w:lang w:eastAsia="zh-CN"/>
        </w:rPr>
        <w:t>表示信号有效。如果断开</w:t>
      </w:r>
      <w:r>
        <w:rPr>
          <w:rFonts w:ascii="Times New Roman" w:hAnsi="Times New Roman" w:cs="Times New Roman"/>
          <w:lang w:eastAsia="zh-CN"/>
        </w:rPr>
        <w:t>GPS</w:t>
      </w:r>
      <w:r>
        <w:rPr>
          <w:rFonts w:ascii="Times New Roman" w:hAnsi="Times New Roman" w:cs="Times New Roman"/>
          <w:lang w:eastAsia="zh-CN"/>
        </w:rPr>
        <w:t>超过</w:t>
      </w:r>
      <w:r>
        <w:rPr>
          <w:rFonts w:ascii="Times New Roman" w:hAnsi="Times New Roman" w:cs="Times New Roman"/>
          <w:lang w:eastAsia="zh-CN"/>
        </w:rPr>
        <w:t>3</w:t>
      </w:r>
      <w:r>
        <w:rPr>
          <w:rFonts w:ascii="Times New Roman" w:hAnsi="Times New Roman" w:cs="Times New Roman"/>
          <w:lang w:eastAsia="zh-CN"/>
        </w:rPr>
        <w:t>秒，</w:t>
      </w:r>
      <w:r>
        <w:rPr>
          <w:rFonts w:ascii="Times New Roman" w:hAnsi="Times New Roman" w:cs="Times New Roman"/>
          <w:lang w:eastAsia="zh-CN"/>
        </w:rPr>
        <w:t xml:space="preserve"> “-G”</w:t>
      </w:r>
      <w:r>
        <w:rPr>
          <w:rFonts w:ascii="Times New Roman" w:hAnsi="Times New Roman" w:cs="Times New Roman"/>
          <w:lang w:eastAsia="zh-CN"/>
        </w:rPr>
        <w:t>将消失，如果</w:t>
      </w:r>
      <w:r>
        <w:rPr>
          <w:rFonts w:ascii="Times New Roman" w:hAnsi="Times New Roman" w:cs="Times New Roman"/>
          <w:lang w:eastAsia="zh-CN"/>
        </w:rPr>
        <w:t>GPS</w:t>
      </w:r>
      <w:r>
        <w:rPr>
          <w:rFonts w:ascii="Times New Roman" w:hAnsi="Times New Roman" w:cs="Times New Roman"/>
          <w:lang w:eastAsia="zh-CN"/>
        </w:rPr>
        <w:t>信号</w:t>
      </w:r>
      <w:r>
        <w:rPr>
          <w:rFonts w:ascii="Times New Roman" w:hAnsi="Times New Roman" w:cs="Times New Roman"/>
          <w:lang w:eastAsia="zh-CN"/>
        </w:rPr>
        <w:t>5</w:t>
      </w:r>
      <w:r>
        <w:rPr>
          <w:rFonts w:ascii="Times New Roman" w:hAnsi="Times New Roman" w:cs="Times New Roman"/>
          <w:lang w:eastAsia="zh-CN"/>
        </w:rPr>
        <w:t>秒内无效，</w:t>
      </w:r>
      <w:r>
        <w:rPr>
          <w:rFonts w:ascii="Times New Roman" w:hAnsi="Times New Roman" w:cs="Times New Roman"/>
          <w:lang w:eastAsia="zh-CN"/>
        </w:rPr>
        <w:t>“*”</w:t>
      </w:r>
      <w:r>
        <w:rPr>
          <w:rFonts w:ascii="Times New Roman" w:hAnsi="Times New Roman" w:cs="Times New Roman"/>
          <w:lang w:eastAsia="zh-CN"/>
        </w:rPr>
        <w:t>消失，并且</w:t>
      </w:r>
      <w:r>
        <w:rPr>
          <w:rFonts w:ascii="Times New Roman" w:hAnsi="Times New Roman" w:cs="Times New Roman"/>
          <w:lang w:eastAsia="zh-CN"/>
        </w:rPr>
        <w:t>“GPS”</w:t>
      </w:r>
      <w:r>
        <w:rPr>
          <w:rFonts w:ascii="Times New Roman" w:hAnsi="Times New Roman" w:cs="Times New Roman"/>
          <w:lang w:eastAsia="zh-CN"/>
        </w:rPr>
        <w:t>按钮的颜色从绿色变成灰色。</w:t>
      </w:r>
    </w:p>
    <w:p w:rsidR="00EC3895" w:rsidRDefault="00410487">
      <w:pPr>
        <w:rPr>
          <w:rFonts w:ascii="Times New Roman" w:hAnsi="Times New Roman" w:cs="Times New Roman"/>
        </w:rPr>
      </w:pPr>
      <w:r>
        <w:rPr>
          <w:rFonts w:ascii="Times New Roman" w:hAnsi="Times New Roman" w:cs="Times New Roman"/>
          <w:noProof/>
        </w:rPr>
        <w:drawing>
          <wp:inline distT="0" distB="0" distL="0" distR="0">
            <wp:extent cx="5274310" cy="948055"/>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3689" r="20758"/>
                    <a:stretch>
                      <a:fillRect/>
                    </a:stretch>
                  </pic:blipFill>
                  <pic:spPr>
                    <a:xfrm>
                      <a:off x="0" y="0"/>
                      <a:ext cx="5274310" cy="948055"/>
                    </a:xfrm>
                    <a:prstGeom prst="rect">
                      <a:avLst/>
                    </a:prstGeom>
                    <a:noFill/>
                    <a:ln>
                      <a:noFill/>
                    </a:ln>
                  </pic:spPr>
                </pic:pic>
              </a:graphicData>
            </a:graphic>
          </wp:inline>
        </w:drawing>
      </w:r>
    </w:p>
    <w:p w:rsidR="00EC3895" w:rsidRDefault="00EC3895">
      <w:pPr>
        <w:rPr>
          <w:rFonts w:ascii="Times New Roman" w:hAnsi="Times New Roman" w:cs="Times New Roman"/>
        </w:rPr>
      </w:pPr>
    </w:p>
    <w:p w:rsidR="00EC3895" w:rsidRDefault="00410487">
      <w:pPr>
        <w:pStyle w:val="a5"/>
        <w:ind w:firstLineChars="200" w:firstLine="480"/>
        <w:rPr>
          <w:rFonts w:ascii="Times New Roman" w:hAnsi="Times New Roman" w:cs="Times New Roman"/>
          <w:lang w:eastAsia="zh-CN"/>
        </w:rPr>
      </w:pPr>
      <w:r>
        <w:rPr>
          <w:rFonts w:ascii="Times New Roman" w:hAnsi="Times New Roman" w:cs="Times New Roman"/>
          <w:lang w:eastAsia="zh-CN"/>
        </w:rPr>
        <w:t>GPS</w:t>
      </w:r>
      <w:r>
        <w:rPr>
          <w:rFonts w:ascii="Times New Roman" w:hAnsi="Times New Roman" w:cs="Times New Roman"/>
          <w:lang w:eastAsia="zh-CN"/>
        </w:rPr>
        <w:t>接收的报文类</w:t>
      </w:r>
      <w:r>
        <w:rPr>
          <w:rStyle w:val="Char"/>
          <w:rFonts w:ascii="Times New Roman" w:hAnsi="Times New Roman" w:cs="Times New Roman"/>
          <w:lang w:eastAsia="zh-CN"/>
        </w:rPr>
        <w:t>型是通用的</w:t>
      </w:r>
      <w:r>
        <w:rPr>
          <w:rStyle w:val="Char"/>
          <w:rFonts w:ascii="Times New Roman" w:hAnsi="Times New Roman" w:cs="Times New Roman"/>
          <w:lang w:eastAsia="zh-CN"/>
        </w:rPr>
        <w:t>NMEA0183</w:t>
      </w:r>
      <w:r>
        <w:rPr>
          <w:rStyle w:val="Char"/>
          <w:rFonts w:ascii="Times New Roman" w:hAnsi="Times New Roman" w:cs="Times New Roman"/>
          <w:lang w:eastAsia="zh-CN"/>
        </w:rPr>
        <w:t>格式，包括</w:t>
      </w:r>
      <w:r>
        <w:rPr>
          <w:rStyle w:val="Char"/>
          <w:rFonts w:ascii="Times New Roman" w:hAnsi="Times New Roman" w:cs="Times New Roman"/>
          <w:lang w:eastAsia="zh-CN"/>
        </w:rPr>
        <w:t>GPGGA</w:t>
      </w:r>
      <w:r>
        <w:rPr>
          <w:rStyle w:val="Char"/>
          <w:rFonts w:ascii="Times New Roman" w:hAnsi="Times New Roman" w:cs="Times New Roman"/>
          <w:lang w:eastAsia="zh-CN"/>
        </w:rPr>
        <w:t>，</w:t>
      </w:r>
      <w:r>
        <w:rPr>
          <w:rStyle w:val="Char"/>
          <w:rFonts w:ascii="Times New Roman" w:hAnsi="Times New Roman" w:cs="Times New Roman"/>
          <w:lang w:eastAsia="zh-CN"/>
        </w:rPr>
        <w:t>GPRMC</w:t>
      </w:r>
      <w:r>
        <w:rPr>
          <w:rStyle w:val="Char"/>
          <w:rFonts w:ascii="Times New Roman" w:hAnsi="Times New Roman" w:cs="Times New Roman"/>
          <w:lang w:eastAsia="zh-CN"/>
        </w:rPr>
        <w:t>，</w:t>
      </w:r>
      <w:r>
        <w:rPr>
          <w:rStyle w:val="Char"/>
          <w:rFonts w:ascii="Times New Roman" w:hAnsi="Times New Roman" w:cs="Times New Roman"/>
          <w:lang w:eastAsia="zh-CN"/>
        </w:rPr>
        <w:t>GPVTG</w:t>
      </w:r>
      <w:r>
        <w:rPr>
          <w:rStyle w:val="Char"/>
          <w:rFonts w:ascii="Times New Roman" w:hAnsi="Times New Roman" w:cs="Times New Roman"/>
          <w:lang w:eastAsia="zh-CN"/>
        </w:rPr>
        <w:t>，</w:t>
      </w:r>
      <w:r>
        <w:rPr>
          <w:rStyle w:val="Char"/>
          <w:rFonts w:ascii="Times New Roman" w:hAnsi="Times New Roman" w:cs="Times New Roman"/>
          <w:lang w:eastAsia="zh-CN"/>
        </w:rPr>
        <w:t>GPGSA</w:t>
      </w:r>
      <w:r>
        <w:rPr>
          <w:rStyle w:val="Char"/>
          <w:rFonts w:ascii="Times New Roman" w:hAnsi="Times New Roman" w:cs="Times New Roman"/>
          <w:lang w:eastAsia="zh-CN"/>
        </w:rPr>
        <w:t>等，频率默认为</w:t>
      </w:r>
      <w:r>
        <w:rPr>
          <w:rStyle w:val="Char"/>
          <w:rFonts w:ascii="Times New Roman" w:hAnsi="Times New Roman" w:cs="Times New Roman"/>
          <w:lang w:eastAsia="zh-CN"/>
        </w:rPr>
        <w:t>1Hz</w:t>
      </w:r>
      <w:r>
        <w:rPr>
          <w:rStyle w:val="Char"/>
          <w:rFonts w:ascii="Times New Roman" w:hAnsi="Times New Roman" w:cs="Times New Roman"/>
          <w:lang w:eastAsia="zh-CN"/>
        </w:rPr>
        <w:t>。</w:t>
      </w:r>
    </w:p>
    <w:p w:rsidR="00EC3895" w:rsidRDefault="00410487">
      <w:pPr>
        <w:pStyle w:val="4"/>
        <w:spacing w:before="240"/>
        <w:rPr>
          <w:rFonts w:cs="Times New Roman"/>
        </w:rPr>
      </w:pPr>
      <w:bookmarkStart w:id="16" w:name="_Toc515994699"/>
      <w:r>
        <w:rPr>
          <w:rFonts w:cs="Times New Roman"/>
        </w:rPr>
        <w:lastRenderedPageBreak/>
        <w:t>（</w:t>
      </w:r>
      <w:r>
        <w:rPr>
          <w:rFonts w:cs="Times New Roman"/>
        </w:rPr>
        <w:t>3</w:t>
      </w:r>
      <w:r>
        <w:rPr>
          <w:rFonts w:cs="Times New Roman"/>
        </w:rPr>
        <w:t>）保存数据</w:t>
      </w:r>
      <w:bookmarkEnd w:id="16"/>
    </w:p>
    <w:p w:rsidR="00EC3895" w:rsidRDefault="00410487">
      <w:pPr>
        <w:pStyle w:val="a5"/>
        <w:ind w:firstLineChars="200" w:firstLine="480"/>
        <w:rPr>
          <w:rFonts w:ascii="Times New Roman" w:hAnsi="Times New Roman" w:cs="Times New Roman"/>
          <w:lang w:eastAsia="zh-CN"/>
        </w:rPr>
      </w:pPr>
      <w:r>
        <w:rPr>
          <w:rFonts w:ascii="Times New Roman" w:hAnsi="Times New Roman" w:cs="Times New Roman"/>
          <w:lang w:eastAsia="zh-CN"/>
        </w:rPr>
        <w:t>在</w:t>
      </w:r>
      <w:r>
        <w:rPr>
          <w:rFonts w:ascii="Times New Roman" w:hAnsi="Times New Roman" w:cs="Times New Roman"/>
          <w:lang w:eastAsia="zh-CN"/>
        </w:rPr>
        <w:t>WorkAssistan</w:t>
      </w:r>
      <w:r>
        <w:rPr>
          <w:rFonts w:ascii="Times New Roman" w:hAnsi="Times New Roman" w:cs="Times New Roman"/>
          <w:lang w:eastAsia="zh-CN"/>
        </w:rPr>
        <w:t>主界面上按</w:t>
      </w:r>
      <w:r>
        <w:rPr>
          <w:rFonts w:ascii="Times New Roman" w:hAnsi="Times New Roman" w:cs="Times New Roman"/>
          <w:lang w:eastAsia="zh-CN"/>
        </w:rPr>
        <w:t>“F2”</w:t>
      </w:r>
      <w:r>
        <w:rPr>
          <w:rFonts w:ascii="Times New Roman" w:hAnsi="Times New Roman" w:cs="Times New Roman"/>
          <w:lang w:eastAsia="zh-CN"/>
        </w:rPr>
        <w:t>，出现的对话框如下图所示。在对话框中选择合适的文件路径后，左键点击</w:t>
      </w:r>
      <w:r>
        <w:rPr>
          <w:rFonts w:ascii="Times New Roman" w:hAnsi="Times New Roman" w:cs="Times New Roman"/>
          <w:lang w:eastAsia="zh-CN"/>
        </w:rPr>
        <w:t>“</w:t>
      </w:r>
      <w:r>
        <w:rPr>
          <w:rFonts w:ascii="Times New Roman" w:hAnsi="Times New Roman" w:cs="Times New Roman"/>
          <w:lang w:eastAsia="zh-CN"/>
        </w:rPr>
        <w:t>开始保存</w:t>
      </w:r>
      <w:r>
        <w:rPr>
          <w:rFonts w:ascii="Times New Roman" w:hAnsi="Times New Roman" w:cs="Times New Roman"/>
          <w:lang w:eastAsia="zh-CN"/>
        </w:rPr>
        <w:t>”</w:t>
      </w:r>
      <w:r>
        <w:rPr>
          <w:rFonts w:ascii="Times New Roman" w:hAnsi="Times New Roman" w:cs="Times New Roman"/>
          <w:lang w:eastAsia="zh-CN"/>
        </w:rPr>
        <w:t>即可。</w:t>
      </w:r>
    </w:p>
    <w:p w:rsidR="00EC3895" w:rsidRDefault="00410487">
      <w:pPr>
        <w:jc w:val="center"/>
        <w:rPr>
          <w:rFonts w:ascii="Times New Roman" w:hAnsi="Times New Roman" w:cs="Times New Roman"/>
        </w:rPr>
      </w:pPr>
      <w:r>
        <w:rPr>
          <w:rFonts w:ascii="Times New Roman" w:hAnsi="Times New Roman" w:cs="Times New Roman"/>
          <w:noProof/>
        </w:rPr>
        <w:drawing>
          <wp:inline distT="0" distB="0" distL="0" distR="0">
            <wp:extent cx="3901440" cy="2827020"/>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68" t="15639" r="51027" b="31720"/>
                    <a:stretch>
                      <a:fillRect/>
                    </a:stretch>
                  </pic:blipFill>
                  <pic:spPr>
                    <a:xfrm>
                      <a:off x="0" y="0"/>
                      <a:ext cx="3901440" cy="2827020"/>
                    </a:xfrm>
                    <a:prstGeom prst="rect">
                      <a:avLst/>
                    </a:prstGeom>
                    <a:noFill/>
                    <a:ln>
                      <a:noFill/>
                    </a:ln>
                  </pic:spPr>
                </pic:pic>
              </a:graphicData>
            </a:graphic>
          </wp:inline>
        </w:drawing>
      </w:r>
    </w:p>
    <w:p w:rsidR="00EC3895" w:rsidRDefault="00410487">
      <w:pPr>
        <w:pStyle w:val="ac"/>
        <w:rPr>
          <w:rFonts w:cs="Times New Roman"/>
        </w:rPr>
      </w:pPr>
      <w:r>
        <w:rPr>
          <w:rFonts w:cs="Times New Roman"/>
        </w:rPr>
        <w:t>图</w:t>
      </w:r>
      <w:r>
        <w:rPr>
          <w:rFonts w:cs="Times New Roman"/>
        </w:rPr>
        <w:t xml:space="preserve">2.3.11  </w:t>
      </w:r>
      <w:r>
        <w:rPr>
          <w:rFonts w:cs="Times New Roman"/>
        </w:rPr>
        <w:t>保存数据设置</w:t>
      </w:r>
    </w:p>
    <w:p w:rsidR="00EC3895" w:rsidRDefault="00410487">
      <w:pPr>
        <w:pStyle w:val="a5"/>
        <w:ind w:firstLineChars="200" w:firstLine="480"/>
        <w:rPr>
          <w:rFonts w:ascii="Times New Roman" w:hAnsi="Times New Roman" w:cs="Times New Roman"/>
          <w:lang w:eastAsia="zh-CN"/>
        </w:rPr>
      </w:pPr>
      <w:r>
        <w:rPr>
          <w:rFonts w:ascii="Times New Roman" w:hAnsi="Times New Roman" w:cs="Times New Roman"/>
          <w:lang w:eastAsia="zh-CN"/>
        </w:rPr>
        <w:t>保存的</w:t>
      </w:r>
      <w:r>
        <w:rPr>
          <w:rFonts w:ascii="Times New Roman" w:hAnsi="Times New Roman" w:cs="Times New Roman"/>
          <w:lang w:eastAsia="zh-CN"/>
        </w:rPr>
        <w:t>txt</w:t>
      </w:r>
      <w:r>
        <w:rPr>
          <w:rFonts w:ascii="Times New Roman" w:hAnsi="Times New Roman" w:cs="Times New Roman"/>
          <w:lang w:eastAsia="zh-CN"/>
        </w:rPr>
        <w:t>文件中，</w:t>
      </w:r>
      <w:r>
        <w:rPr>
          <w:rFonts w:ascii="Times New Roman" w:hAnsi="Times New Roman" w:cs="Times New Roman"/>
          <w:lang w:eastAsia="zh-CN"/>
        </w:rPr>
        <w:t>24</w:t>
      </w:r>
      <w:r>
        <w:rPr>
          <w:rFonts w:ascii="Times New Roman" w:hAnsi="Times New Roman" w:cs="Times New Roman"/>
          <w:lang w:eastAsia="zh-CN"/>
        </w:rPr>
        <w:t>列数据数据格式：</w:t>
      </w:r>
    </w:p>
    <w:p w:rsidR="00EC3895" w:rsidRDefault="00410487">
      <w:pPr>
        <w:pStyle w:val="a5"/>
        <w:numPr>
          <w:ilvl w:val="0"/>
          <w:numId w:val="13"/>
        </w:numPr>
        <w:rPr>
          <w:rFonts w:ascii="Times New Roman" w:hAnsi="Times New Roman" w:cs="Times New Roman"/>
        </w:rPr>
      </w:pPr>
      <w:r>
        <w:rPr>
          <w:rFonts w:ascii="Times New Roman" w:hAnsi="Times New Roman" w:cs="Times New Roman"/>
        </w:rPr>
        <w:t>1~3</w:t>
      </w:r>
      <w:r>
        <w:rPr>
          <w:rFonts w:ascii="Times New Roman" w:hAnsi="Times New Roman" w:cs="Times New Roman"/>
        </w:rPr>
        <w:tab/>
      </w:r>
      <w:r>
        <w:rPr>
          <w:rFonts w:ascii="Times New Roman" w:hAnsi="Times New Roman" w:cs="Times New Roman"/>
        </w:rPr>
        <w:tab/>
      </w:r>
      <w:r>
        <w:rPr>
          <w:rFonts w:ascii="Times New Roman" w:hAnsi="Times New Roman" w:cs="Times New Roman"/>
        </w:rPr>
        <w:t>加表</w:t>
      </w:r>
      <w:r>
        <w:rPr>
          <w:rFonts w:ascii="Times New Roman" w:hAnsi="Times New Roman" w:cs="Times New Roman"/>
        </w:rPr>
        <w:t>(m/s</w:t>
      </w:r>
      <w:r>
        <w:rPr>
          <w:rFonts w:ascii="Times New Roman" w:hAnsi="Times New Roman" w:cs="Times New Roman"/>
          <w:vertAlign w:val="superscript"/>
          <w:lang w:eastAsia="zh-CN"/>
        </w:rPr>
        <w:t>2</w:t>
      </w:r>
      <w:r>
        <w:rPr>
          <w:rFonts w:ascii="Times New Roman" w:hAnsi="Times New Roman" w:cs="Times New Roman"/>
        </w:rPr>
        <w:t>)</w:t>
      </w:r>
    </w:p>
    <w:p w:rsidR="00EC3895" w:rsidRDefault="00410487">
      <w:pPr>
        <w:pStyle w:val="a5"/>
        <w:numPr>
          <w:ilvl w:val="0"/>
          <w:numId w:val="13"/>
        </w:numPr>
        <w:rPr>
          <w:rFonts w:ascii="Times New Roman" w:hAnsi="Times New Roman" w:cs="Times New Roman"/>
        </w:rPr>
      </w:pPr>
      <w:r>
        <w:rPr>
          <w:rFonts w:ascii="Times New Roman" w:hAnsi="Times New Roman" w:cs="Times New Roman"/>
        </w:rPr>
        <w:t>4~6</w:t>
      </w:r>
      <w:r>
        <w:rPr>
          <w:rFonts w:ascii="Times New Roman" w:hAnsi="Times New Roman" w:cs="Times New Roman"/>
        </w:rPr>
        <w:tab/>
      </w:r>
      <w:r>
        <w:rPr>
          <w:rFonts w:ascii="Times New Roman" w:hAnsi="Times New Roman" w:cs="Times New Roman"/>
        </w:rPr>
        <w:tab/>
      </w:r>
      <w:r>
        <w:rPr>
          <w:rFonts w:ascii="Times New Roman" w:hAnsi="Times New Roman" w:cs="Times New Roman"/>
        </w:rPr>
        <w:t>陀螺</w:t>
      </w:r>
      <w:r>
        <w:rPr>
          <w:rFonts w:ascii="Times New Roman" w:hAnsi="Times New Roman" w:cs="Times New Roman"/>
        </w:rPr>
        <w:t>(°/s)</w:t>
      </w:r>
    </w:p>
    <w:p w:rsidR="00EC3895" w:rsidRDefault="00410487">
      <w:pPr>
        <w:pStyle w:val="a5"/>
        <w:numPr>
          <w:ilvl w:val="0"/>
          <w:numId w:val="13"/>
        </w:numPr>
        <w:rPr>
          <w:rFonts w:ascii="Times New Roman" w:hAnsi="Times New Roman" w:cs="Times New Roman"/>
        </w:rPr>
      </w:pPr>
      <w:r>
        <w:rPr>
          <w:rFonts w:ascii="Times New Roman" w:hAnsi="Times New Roman" w:cs="Times New Roman"/>
        </w:rPr>
        <w:t>7~9</w:t>
      </w:r>
      <w:r>
        <w:rPr>
          <w:rFonts w:ascii="Times New Roman" w:hAnsi="Times New Roman" w:cs="Times New Roman"/>
        </w:rPr>
        <w:tab/>
      </w:r>
      <w:r>
        <w:rPr>
          <w:rFonts w:ascii="Times New Roman" w:hAnsi="Times New Roman" w:cs="Times New Roman"/>
        </w:rPr>
        <w:tab/>
      </w:r>
      <w:r>
        <w:rPr>
          <w:rFonts w:ascii="Times New Roman" w:hAnsi="Times New Roman" w:cs="Times New Roman"/>
        </w:rPr>
        <w:t>俯仰、横滚和航向</w:t>
      </w:r>
      <w:r>
        <w:rPr>
          <w:rFonts w:ascii="Times New Roman" w:hAnsi="Times New Roman" w:cs="Times New Roman"/>
        </w:rPr>
        <w:t>(°)</w:t>
      </w:r>
    </w:p>
    <w:p w:rsidR="00EC3895" w:rsidRDefault="00410487">
      <w:pPr>
        <w:pStyle w:val="a5"/>
        <w:numPr>
          <w:ilvl w:val="0"/>
          <w:numId w:val="13"/>
        </w:numPr>
        <w:rPr>
          <w:rFonts w:ascii="Times New Roman" w:hAnsi="Times New Roman" w:cs="Times New Roman"/>
        </w:rPr>
      </w:pPr>
      <w:r>
        <w:rPr>
          <w:rFonts w:ascii="Times New Roman" w:hAnsi="Times New Roman" w:cs="Times New Roman"/>
        </w:rPr>
        <w:t>10~12</w:t>
      </w:r>
      <w:r>
        <w:rPr>
          <w:rFonts w:ascii="Times New Roman" w:hAnsi="Times New Roman" w:cs="Times New Roman"/>
        </w:rPr>
        <w:tab/>
      </w:r>
      <w:r>
        <w:rPr>
          <w:rFonts w:ascii="Times New Roman" w:hAnsi="Times New Roman" w:cs="Times New Roman"/>
        </w:rPr>
        <w:t>东北天速度</w:t>
      </w:r>
      <w:r>
        <w:rPr>
          <w:rFonts w:ascii="Times New Roman" w:hAnsi="Times New Roman" w:cs="Times New Roman"/>
        </w:rPr>
        <w:t>(m/s)</w:t>
      </w:r>
    </w:p>
    <w:p w:rsidR="00EC3895" w:rsidRDefault="00410487">
      <w:pPr>
        <w:pStyle w:val="a5"/>
        <w:numPr>
          <w:ilvl w:val="0"/>
          <w:numId w:val="13"/>
        </w:numPr>
        <w:rPr>
          <w:rFonts w:ascii="Times New Roman" w:hAnsi="Times New Roman" w:cs="Times New Roman"/>
          <w:lang w:eastAsia="zh-CN"/>
        </w:rPr>
      </w:pPr>
      <w:r>
        <w:rPr>
          <w:rFonts w:ascii="Times New Roman" w:hAnsi="Times New Roman" w:cs="Times New Roman"/>
          <w:lang w:eastAsia="zh-CN"/>
        </w:rPr>
        <w:t>13~15</w:t>
      </w:r>
      <w:r>
        <w:rPr>
          <w:rFonts w:ascii="Times New Roman" w:hAnsi="Times New Roman" w:cs="Times New Roman"/>
          <w:lang w:eastAsia="zh-CN"/>
        </w:rPr>
        <w:tab/>
      </w:r>
      <w:r>
        <w:rPr>
          <w:rFonts w:ascii="Times New Roman" w:hAnsi="Times New Roman" w:cs="Times New Roman"/>
          <w:lang w:eastAsia="zh-CN"/>
        </w:rPr>
        <w:t>经度、纬度和高度</w:t>
      </w:r>
      <w:r>
        <w:rPr>
          <w:rFonts w:ascii="Times New Roman" w:hAnsi="Times New Roman" w:cs="Times New Roman"/>
          <w:lang w:eastAsia="zh-CN"/>
        </w:rPr>
        <w:t>(°</w:t>
      </w:r>
      <w:r>
        <w:rPr>
          <w:rFonts w:ascii="Times New Roman" w:hAnsi="Times New Roman" w:cs="Times New Roman"/>
          <w:lang w:eastAsia="zh-CN"/>
        </w:rPr>
        <w:t>，</w:t>
      </w:r>
      <w:r>
        <w:rPr>
          <w:rFonts w:ascii="Times New Roman" w:hAnsi="Times New Roman" w:cs="Times New Roman"/>
          <w:lang w:eastAsia="zh-CN"/>
        </w:rPr>
        <w:t>°</w:t>
      </w:r>
      <w:r>
        <w:rPr>
          <w:rFonts w:ascii="Times New Roman" w:hAnsi="Times New Roman" w:cs="Times New Roman"/>
          <w:lang w:eastAsia="zh-CN"/>
        </w:rPr>
        <w:t>，</w:t>
      </w:r>
      <w:r>
        <w:rPr>
          <w:rFonts w:ascii="Times New Roman" w:hAnsi="Times New Roman" w:cs="Times New Roman"/>
          <w:lang w:eastAsia="zh-CN"/>
        </w:rPr>
        <w:t>m)</w:t>
      </w:r>
    </w:p>
    <w:p w:rsidR="00EC3895" w:rsidRDefault="00410487">
      <w:pPr>
        <w:pStyle w:val="a5"/>
        <w:numPr>
          <w:ilvl w:val="0"/>
          <w:numId w:val="13"/>
        </w:numPr>
        <w:rPr>
          <w:rFonts w:ascii="Times New Roman" w:hAnsi="Times New Roman" w:cs="Times New Roman"/>
        </w:rPr>
      </w:pPr>
      <w:r>
        <w:rPr>
          <w:rFonts w:ascii="Times New Roman" w:hAnsi="Times New Roman" w:cs="Times New Roman"/>
        </w:rPr>
        <w:t>16</w:t>
      </w:r>
      <w:r>
        <w:rPr>
          <w:rFonts w:ascii="Times New Roman" w:hAnsi="Times New Roman" w:cs="Times New Roman"/>
        </w:rPr>
        <w:tab/>
      </w:r>
      <w:r>
        <w:rPr>
          <w:rFonts w:ascii="Times New Roman" w:hAnsi="Times New Roman" w:cs="Times New Roman"/>
        </w:rPr>
        <w:tab/>
      </w:r>
      <w:r>
        <w:rPr>
          <w:rFonts w:ascii="Times New Roman" w:hAnsi="Times New Roman" w:cs="Times New Roman"/>
        </w:rPr>
        <w:t>里程计脉冲</w:t>
      </w:r>
    </w:p>
    <w:p w:rsidR="00EC3895" w:rsidRDefault="00410487">
      <w:pPr>
        <w:pStyle w:val="a5"/>
        <w:numPr>
          <w:ilvl w:val="0"/>
          <w:numId w:val="13"/>
        </w:numPr>
        <w:rPr>
          <w:rFonts w:ascii="Times New Roman" w:hAnsi="Times New Roman" w:cs="Times New Roman"/>
          <w:lang w:eastAsia="zh-CN"/>
        </w:rPr>
      </w:pPr>
      <w:r>
        <w:rPr>
          <w:rFonts w:ascii="Times New Roman" w:hAnsi="Times New Roman" w:cs="Times New Roman"/>
          <w:lang w:eastAsia="zh-CN"/>
        </w:rPr>
        <w:t>17~19</w:t>
      </w:r>
      <w:r>
        <w:rPr>
          <w:rFonts w:ascii="Times New Roman" w:hAnsi="Times New Roman" w:cs="Times New Roman"/>
          <w:lang w:eastAsia="zh-CN"/>
        </w:rPr>
        <w:tab/>
        <w:t>GPS</w:t>
      </w:r>
      <w:r>
        <w:rPr>
          <w:rFonts w:ascii="Times New Roman" w:hAnsi="Times New Roman" w:cs="Times New Roman"/>
          <w:lang w:eastAsia="zh-CN"/>
        </w:rPr>
        <w:t>经度、纬度和高度</w:t>
      </w:r>
      <w:r>
        <w:rPr>
          <w:rFonts w:ascii="Times New Roman" w:hAnsi="Times New Roman" w:cs="Times New Roman"/>
          <w:lang w:eastAsia="zh-CN"/>
        </w:rPr>
        <w:t>(°</w:t>
      </w:r>
      <w:r>
        <w:rPr>
          <w:rFonts w:ascii="Times New Roman" w:hAnsi="Times New Roman" w:cs="Times New Roman"/>
          <w:lang w:eastAsia="zh-CN"/>
        </w:rPr>
        <w:t>，</w:t>
      </w:r>
      <w:r>
        <w:rPr>
          <w:rFonts w:ascii="Times New Roman" w:hAnsi="Times New Roman" w:cs="Times New Roman"/>
          <w:lang w:eastAsia="zh-CN"/>
        </w:rPr>
        <w:t>°</w:t>
      </w:r>
      <w:r>
        <w:rPr>
          <w:rFonts w:ascii="Times New Roman" w:hAnsi="Times New Roman" w:cs="Times New Roman"/>
          <w:lang w:eastAsia="zh-CN"/>
        </w:rPr>
        <w:t>，</w:t>
      </w:r>
      <w:r>
        <w:rPr>
          <w:rFonts w:ascii="Times New Roman" w:hAnsi="Times New Roman" w:cs="Times New Roman"/>
          <w:lang w:eastAsia="zh-CN"/>
        </w:rPr>
        <w:t>m)</w:t>
      </w:r>
    </w:p>
    <w:p w:rsidR="00EC3895" w:rsidRDefault="00410487">
      <w:pPr>
        <w:pStyle w:val="a5"/>
        <w:numPr>
          <w:ilvl w:val="0"/>
          <w:numId w:val="13"/>
        </w:numPr>
        <w:rPr>
          <w:rFonts w:ascii="Times New Roman" w:hAnsi="Times New Roman" w:cs="Times New Roman"/>
        </w:rPr>
      </w:pPr>
      <w:r>
        <w:rPr>
          <w:rFonts w:ascii="Times New Roman" w:hAnsi="Times New Roman" w:cs="Times New Roman"/>
        </w:rPr>
        <w:t>20</w:t>
      </w:r>
      <w:r>
        <w:rPr>
          <w:rFonts w:ascii="Times New Roman" w:hAnsi="Times New Roman" w:cs="Times New Roman"/>
        </w:rPr>
        <w:tab/>
      </w:r>
      <w:r>
        <w:rPr>
          <w:rFonts w:ascii="Times New Roman" w:hAnsi="Times New Roman" w:cs="Times New Roman"/>
        </w:rPr>
        <w:tab/>
        <w:t>GPS</w:t>
      </w:r>
      <w:r>
        <w:rPr>
          <w:rFonts w:ascii="Times New Roman" w:hAnsi="Times New Roman" w:cs="Times New Roman"/>
        </w:rPr>
        <w:t>速度</w:t>
      </w:r>
      <w:r>
        <w:rPr>
          <w:rFonts w:ascii="Times New Roman" w:hAnsi="Times New Roman" w:cs="Times New Roman"/>
        </w:rPr>
        <w:t>(m/s)</w:t>
      </w:r>
    </w:p>
    <w:p w:rsidR="00EC3895" w:rsidRDefault="00410487">
      <w:pPr>
        <w:pStyle w:val="a5"/>
        <w:numPr>
          <w:ilvl w:val="0"/>
          <w:numId w:val="13"/>
        </w:numPr>
        <w:rPr>
          <w:rFonts w:ascii="Times New Roman" w:hAnsi="Times New Roman" w:cs="Times New Roman"/>
        </w:rPr>
      </w:pPr>
      <w:r>
        <w:rPr>
          <w:rFonts w:ascii="Times New Roman" w:hAnsi="Times New Roman" w:cs="Times New Roman"/>
        </w:rPr>
        <w:t>21</w:t>
      </w:r>
      <w:r>
        <w:rPr>
          <w:rFonts w:ascii="Times New Roman" w:hAnsi="Times New Roman" w:cs="Times New Roman"/>
        </w:rPr>
        <w:tab/>
      </w:r>
      <w:r>
        <w:rPr>
          <w:rFonts w:ascii="Times New Roman" w:hAnsi="Times New Roman" w:cs="Times New Roman"/>
        </w:rPr>
        <w:tab/>
      </w:r>
      <w:r>
        <w:rPr>
          <w:rFonts w:ascii="Times New Roman" w:hAnsi="Times New Roman" w:cs="Times New Roman"/>
        </w:rPr>
        <w:t>帧号</w:t>
      </w:r>
    </w:p>
    <w:p w:rsidR="00EC3895" w:rsidRDefault="00410487">
      <w:pPr>
        <w:pStyle w:val="a5"/>
        <w:numPr>
          <w:ilvl w:val="0"/>
          <w:numId w:val="13"/>
        </w:numPr>
        <w:rPr>
          <w:rFonts w:ascii="Times New Roman" w:hAnsi="Times New Roman" w:cs="Times New Roman"/>
        </w:rPr>
      </w:pPr>
      <w:r>
        <w:rPr>
          <w:rFonts w:ascii="Times New Roman" w:hAnsi="Times New Roman" w:cs="Times New Roman"/>
        </w:rPr>
        <w:t>22~24</w:t>
      </w:r>
      <w:r>
        <w:rPr>
          <w:rFonts w:ascii="Times New Roman" w:hAnsi="Times New Roman" w:cs="Times New Roman"/>
        </w:rPr>
        <w:tab/>
        <w:t>DVL</w:t>
      </w:r>
      <w:r>
        <w:rPr>
          <w:rFonts w:ascii="Times New Roman" w:hAnsi="Times New Roman" w:cs="Times New Roman"/>
        </w:rPr>
        <w:t>右前上速度</w:t>
      </w:r>
      <w:r>
        <w:rPr>
          <w:rFonts w:ascii="Times New Roman" w:hAnsi="Times New Roman" w:cs="Times New Roman"/>
        </w:rPr>
        <w:t>(m/s)</w:t>
      </w:r>
    </w:p>
    <w:p w:rsidR="00EC3895" w:rsidRDefault="00410487">
      <w:pPr>
        <w:pStyle w:val="2"/>
        <w:rPr>
          <w:rFonts w:ascii="Times New Roman" w:hAnsi="Times New Roman" w:cs="Times New Roman"/>
        </w:rPr>
      </w:pPr>
      <w:r>
        <w:rPr>
          <w:rFonts w:ascii="Times New Roman" w:hAnsi="Times New Roman" w:cs="Times New Roman"/>
        </w:rPr>
        <w:t>2.4</w:t>
      </w:r>
      <w:r>
        <w:rPr>
          <w:rFonts w:ascii="Times New Roman" w:hAnsi="Times New Roman" w:cs="Times New Roman"/>
        </w:rPr>
        <w:t>通讯协议（对用户）</w:t>
      </w:r>
    </w:p>
    <w:p w:rsidR="00EC3895" w:rsidRDefault="00410487">
      <w:pPr>
        <w:pStyle w:val="3"/>
        <w:rPr>
          <w:rFonts w:cs="Times New Roman"/>
        </w:rPr>
      </w:pPr>
      <w:r>
        <w:rPr>
          <w:rFonts w:cs="Times New Roman"/>
        </w:rPr>
        <w:t>2.4.1</w:t>
      </w:r>
      <w:r>
        <w:rPr>
          <w:rFonts w:cs="Times New Roman"/>
        </w:rPr>
        <w:t>输出</w:t>
      </w:r>
    </w:p>
    <w:p w:rsidR="00EC3895" w:rsidRDefault="00410487">
      <w:pPr>
        <w:pStyle w:val="ac"/>
        <w:rPr>
          <w:rFonts w:cs="Times New Roman"/>
        </w:rPr>
      </w:pPr>
      <w:r>
        <w:rPr>
          <w:rFonts w:cs="Times New Roman"/>
        </w:rPr>
        <w:t>表</w:t>
      </w:r>
      <w:r>
        <w:rPr>
          <w:rFonts w:cs="Times New Roman"/>
        </w:rPr>
        <w:t xml:space="preserve">2.2.6 </w:t>
      </w:r>
      <w:r>
        <w:rPr>
          <w:rFonts w:cs="Times New Roman"/>
        </w:rPr>
        <w:t>组合导航仪通讯协议</w:t>
      </w:r>
    </w:p>
    <w:tbl>
      <w:tblPr>
        <w:tblpPr w:vertAnchor="text" w:horzAnchor="margin" w:tblpY="1"/>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31"/>
        <w:gridCol w:w="1191"/>
        <w:gridCol w:w="1831"/>
        <w:gridCol w:w="1599"/>
        <w:gridCol w:w="3070"/>
      </w:tblGrid>
      <w:tr w:rsidR="00EC3895">
        <w:tc>
          <w:tcPr>
            <w:tcW w:w="5000" w:type="pct"/>
            <w:gridSpan w:val="5"/>
            <w:shd w:val="clear" w:color="auto" w:fill="0D0D0D"/>
          </w:tcPr>
          <w:p w:rsidR="00EC3895" w:rsidRDefault="00410487">
            <w:pPr>
              <w:pStyle w:val="a5"/>
              <w:rPr>
                <w:rFonts w:ascii="Times New Roman" w:hAnsi="Times New Roman" w:cs="Times New Roman"/>
                <w:sz w:val="21"/>
                <w:szCs w:val="21"/>
              </w:rPr>
            </w:pPr>
            <w:r>
              <w:rPr>
                <w:rFonts w:ascii="Times New Roman" w:hAnsi="Times New Roman" w:cs="Times New Roman"/>
                <w:sz w:val="21"/>
                <w:szCs w:val="21"/>
              </w:rPr>
              <w:t>Message &lt;71&gt;&lt;F1&gt;&lt;F2&gt;…..&lt;F36&gt;&lt;CRC&gt;</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 0</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0x71</w:t>
            </w:r>
          </w:p>
        </w:tc>
        <w:tc>
          <w:tcPr>
            <w:tcW w:w="938" w:type="pct"/>
            <w:shd w:val="clear" w:color="auto" w:fill="auto"/>
          </w:tcPr>
          <w:p w:rsidR="00EC3895" w:rsidRDefault="00EC3895">
            <w:pPr>
              <w:pStyle w:val="a5"/>
              <w:rPr>
                <w:rFonts w:ascii="Times New Roman" w:eastAsia="Arial" w:hAnsi="Times New Roman" w:cs="Times New Roman"/>
                <w:sz w:val="21"/>
                <w:szCs w:val="21"/>
              </w:rPr>
            </w:pP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Synchronization byte</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w:t>
            </w:r>
            <w:r>
              <w:rPr>
                <w:rFonts w:ascii="Times New Roman" w:eastAsiaTheme="minorEastAsia" w:hAnsi="Times New Roman" w:cs="Times New Roman"/>
                <w:sz w:val="21"/>
                <w:szCs w:val="21"/>
              </w:rPr>
              <w:t>s</w:t>
            </w:r>
            <w:r>
              <w:rPr>
                <w:rFonts w:ascii="Times New Roman" w:eastAsia="Arial" w:hAnsi="Times New Roman" w:cs="Times New Roman"/>
                <w:sz w:val="21"/>
                <w:szCs w:val="21"/>
              </w:rPr>
              <w:t xml:space="preserve"> 1 to 4</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UTC data timestamp</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32 bits integer</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s</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 5</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UTC data timestamp</w:t>
            </w:r>
          </w:p>
        </w:tc>
        <w:tc>
          <w:tcPr>
            <w:tcW w:w="938" w:type="pct"/>
            <w:shd w:val="clear" w:color="auto" w:fill="auto"/>
          </w:tcPr>
          <w:p w:rsidR="00EC3895" w:rsidRDefault="00410487">
            <w:pPr>
              <w:pStyle w:val="a5"/>
              <w:rPr>
                <w:rFonts w:ascii="Times New Roman" w:eastAsia="Arial" w:hAnsi="Times New Roman" w:cs="Times New Roman"/>
                <w:bCs/>
                <w:sz w:val="21"/>
                <w:szCs w:val="21"/>
              </w:rPr>
            </w:pPr>
            <w:r>
              <w:rPr>
                <w:rFonts w:ascii="Times New Roman" w:eastAsia="Arial" w:hAnsi="Times New Roman" w:cs="Times New Roman"/>
                <w:bCs/>
                <w:sz w:val="21"/>
                <w:szCs w:val="21"/>
              </w:rPr>
              <w:t>8 bits integer</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bCs/>
                <w:sz w:val="21"/>
                <w:szCs w:val="21"/>
              </w:rPr>
              <w:t>in 0.01s</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6 to 9</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Latitude (</w:t>
            </w:r>
            <w:r>
              <w:rPr>
                <w:rFonts w:ascii="Times New Roman" w:eastAsiaTheme="minorEastAsia" w:hAnsi="Times New Roman" w:cs="Times New Roman"/>
                <w:b/>
                <w:sz w:val="21"/>
                <w:szCs w:val="21"/>
              </w:rPr>
              <w:t>纬度</w:t>
            </w:r>
            <w:r>
              <w:rPr>
                <w:rFonts w:ascii="Times New Roman" w:eastAsia="Arial" w:hAnsi="Times New Roman" w:cs="Times New Roman"/>
                <w:b/>
                <w:sz w:val="21"/>
                <w:szCs w:val="21"/>
              </w:rPr>
              <w:t>)</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Signed 32 bits</w:t>
            </w:r>
          </w:p>
        </w:tc>
        <w:tc>
          <w:tcPr>
            <w:tcW w:w="1801"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in °(+/-2</w:t>
            </w:r>
            <w:r>
              <w:rPr>
                <w:rFonts w:ascii="Times New Roman" w:eastAsia="Arial" w:hAnsi="Times New Roman" w:cs="Times New Roman"/>
                <w:sz w:val="21"/>
                <w:szCs w:val="21"/>
                <w:vertAlign w:val="superscript"/>
              </w:rPr>
              <w:t>31</w:t>
            </w:r>
            <w:r>
              <w:rPr>
                <w:rFonts w:ascii="Times New Roman" w:eastAsia="Arial" w:hAnsi="Times New Roman" w:cs="Times New Roman"/>
                <w:sz w:val="21"/>
                <w:szCs w:val="21"/>
              </w:rPr>
              <w:t xml:space="preserve"> = +/- 180°)</w:t>
            </w:r>
          </w:p>
          <w:p w:rsidR="00EC3895" w:rsidRPr="003636C7" w:rsidRDefault="00410487">
            <w:pPr>
              <w:pStyle w:val="a5"/>
              <w:rPr>
                <w:rFonts w:ascii="Times New Roman" w:hAnsi="Times New Roman" w:cs="Times New Roman"/>
                <w:sz w:val="21"/>
                <w:szCs w:val="21"/>
              </w:rPr>
            </w:pPr>
            <w:r>
              <w:rPr>
                <w:rFonts w:ascii="Times New Roman" w:eastAsia="Arial" w:hAnsi="Times New Roman" w:cs="Times New Roman"/>
                <w:sz w:val="21"/>
                <w:szCs w:val="21"/>
              </w:rPr>
              <w:t>Sign “+” North of equator</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10 to 13</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Longitude (</w:t>
            </w:r>
            <w:r>
              <w:rPr>
                <w:rFonts w:ascii="Times New Roman" w:eastAsiaTheme="minorEastAsia" w:hAnsi="Times New Roman" w:cs="Times New Roman"/>
                <w:b/>
                <w:sz w:val="21"/>
                <w:szCs w:val="21"/>
              </w:rPr>
              <w:t>经度</w:t>
            </w:r>
            <w:r>
              <w:rPr>
                <w:rFonts w:ascii="Times New Roman" w:eastAsia="Arial" w:hAnsi="Times New Roman" w:cs="Times New Roman"/>
                <w:b/>
                <w:sz w:val="21"/>
                <w:szCs w:val="21"/>
              </w:rPr>
              <w:t>)</w:t>
            </w:r>
          </w:p>
        </w:tc>
        <w:tc>
          <w:tcPr>
            <w:tcW w:w="938" w:type="pct"/>
            <w:shd w:val="clear" w:color="auto" w:fill="auto"/>
          </w:tcPr>
          <w:p w:rsidR="00EC3895" w:rsidRDefault="00410487">
            <w:pPr>
              <w:pStyle w:val="a5"/>
              <w:rPr>
                <w:rFonts w:ascii="Times New Roman" w:hAnsi="Times New Roman" w:cs="Times New Roman"/>
                <w:sz w:val="21"/>
                <w:szCs w:val="21"/>
              </w:rPr>
            </w:pPr>
            <w:r>
              <w:rPr>
                <w:rFonts w:ascii="Times New Roman" w:hAnsi="Times New Roman" w:cs="Times New Roman"/>
                <w:sz w:val="21"/>
                <w:szCs w:val="21"/>
              </w:rPr>
              <w:t>Signed 32 bits</w:t>
            </w:r>
          </w:p>
        </w:tc>
        <w:tc>
          <w:tcPr>
            <w:tcW w:w="1801" w:type="pct"/>
            <w:shd w:val="clear" w:color="auto" w:fill="auto"/>
            <w:vAlign w:val="bottom"/>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in °(+/-2</w:t>
            </w:r>
            <w:r>
              <w:rPr>
                <w:rFonts w:ascii="Times New Roman" w:eastAsia="Arial" w:hAnsi="Times New Roman" w:cs="Times New Roman"/>
                <w:sz w:val="21"/>
                <w:szCs w:val="21"/>
                <w:vertAlign w:val="superscript"/>
              </w:rPr>
              <w:t>31</w:t>
            </w:r>
            <w:r>
              <w:rPr>
                <w:rFonts w:ascii="Times New Roman" w:eastAsia="Arial" w:hAnsi="Times New Roman" w:cs="Times New Roman"/>
                <w:sz w:val="21"/>
                <w:szCs w:val="21"/>
              </w:rPr>
              <w:t xml:space="preserve"> = +/- 180°))</w:t>
            </w:r>
          </w:p>
          <w:p w:rsidR="00EC3895" w:rsidRDefault="00410487">
            <w:pPr>
              <w:pStyle w:val="a5"/>
              <w:rPr>
                <w:rFonts w:ascii="Times New Roman" w:hAnsi="Times New Roman" w:cs="Times New Roman"/>
                <w:sz w:val="21"/>
                <w:szCs w:val="21"/>
              </w:rPr>
            </w:pPr>
            <w:r>
              <w:rPr>
                <w:rFonts w:ascii="Times New Roman" w:eastAsia="Arial" w:hAnsi="Times New Roman" w:cs="Times New Roman"/>
                <w:sz w:val="21"/>
                <w:szCs w:val="21"/>
              </w:rPr>
              <w:t>Sign “+” East of Greenwich</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14 to 17</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Altitude (</w:t>
            </w:r>
            <w:r>
              <w:rPr>
                <w:rFonts w:ascii="Times New Roman" w:eastAsiaTheme="minorEastAsia" w:hAnsi="Times New Roman" w:cs="Times New Roman"/>
                <w:b/>
                <w:sz w:val="21"/>
                <w:szCs w:val="21"/>
              </w:rPr>
              <w:t>高度</w:t>
            </w:r>
            <w:r>
              <w:rPr>
                <w:rFonts w:ascii="Times New Roman" w:eastAsia="Arial" w:hAnsi="Times New Roman" w:cs="Times New Roman"/>
                <w:b/>
                <w:sz w:val="21"/>
                <w:szCs w:val="21"/>
              </w:rPr>
              <w:t>)</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32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cm</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18 to 19</w:t>
            </w:r>
          </w:p>
        </w:tc>
        <w:tc>
          <w:tcPr>
            <w:tcW w:w="1074" w:type="pct"/>
            <w:shd w:val="clear" w:color="auto" w:fill="auto"/>
          </w:tcPr>
          <w:p w:rsidR="00EC3895" w:rsidRDefault="00410487">
            <w:pPr>
              <w:pStyle w:val="a5"/>
              <w:rPr>
                <w:rFonts w:ascii="Times New Roman" w:eastAsiaTheme="minorEastAsia" w:hAnsi="Times New Roman" w:cs="Times New Roman"/>
                <w:b/>
                <w:sz w:val="21"/>
                <w:szCs w:val="21"/>
                <w:lang w:val="zh-CN"/>
              </w:rPr>
            </w:pPr>
            <w:r>
              <w:rPr>
                <w:rFonts w:ascii="Times New Roman" w:eastAsia="Arial" w:hAnsi="Times New Roman" w:cs="Times New Roman"/>
                <w:b/>
                <w:sz w:val="21"/>
                <w:szCs w:val="21"/>
              </w:rPr>
              <w:t xml:space="preserve">Heave </w:t>
            </w:r>
            <w:r>
              <w:rPr>
                <w:rFonts w:ascii="Times New Roman" w:eastAsiaTheme="minorEastAsia" w:hAnsi="Times New Roman" w:cs="Times New Roman"/>
                <w:b/>
                <w:sz w:val="21"/>
                <w:szCs w:val="21"/>
              </w:rPr>
              <w:t>(</w:t>
            </w:r>
            <w:r>
              <w:rPr>
                <w:rFonts w:ascii="Times New Roman" w:eastAsiaTheme="minorEastAsia" w:hAnsi="Times New Roman" w:cs="Times New Roman"/>
                <w:b/>
                <w:sz w:val="21"/>
                <w:szCs w:val="21"/>
              </w:rPr>
              <w:t>升沉</w:t>
            </w:r>
            <w:r>
              <w:rPr>
                <w:rFonts w:ascii="Times New Roman" w:eastAsiaTheme="minorEastAsia" w:hAnsi="Times New Roman" w:cs="Times New Roman"/>
                <w:b/>
                <w:sz w:val="21"/>
                <w:szCs w:val="21"/>
              </w:rPr>
              <w:t>)</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16 bits</w:t>
            </w:r>
          </w:p>
        </w:tc>
        <w:tc>
          <w:tcPr>
            <w:tcW w:w="1801"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in cm</w:t>
            </w:r>
          </w:p>
          <w:p w:rsidR="00EC3895" w:rsidRPr="003636C7" w:rsidRDefault="00410487">
            <w:pPr>
              <w:pStyle w:val="a5"/>
              <w:rPr>
                <w:rFonts w:ascii="Times New Roman" w:hAnsi="Times New Roman" w:cs="Times New Roman"/>
                <w:sz w:val="21"/>
                <w:szCs w:val="21"/>
              </w:rPr>
            </w:pPr>
            <w:r>
              <w:rPr>
                <w:rFonts w:ascii="Times New Roman" w:eastAsia="Arial" w:hAnsi="Times New Roman" w:cs="Times New Roman"/>
                <w:sz w:val="21"/>
                <w:szCs w:val="21"/>
              </w:rPr>
              <w:t>Sign “+” in down direction</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20 to 21</w:t>
            </w:r>
          </w:p>
        </w:tc>
        <w:tc>
          <w:tcPr>
            <w:tcW w:w="1074" w:type="pct"/>
            <w:shd w:val="clear" w:color="auto" w:fill="auto"/>
          </w:tcPr>
          <w:p w:rsidR="00EC3895" w:rsidRDefault="00410487">
            <w:pPr>
              <w:pStyle w:val="a5"/>
              <w:rPr>
                <w:rFonts w:ascii="Times New Roman" w:hAnsi="Times New Roman" w:cs="Times New Roman"/>
                <w:b/>
                <w:i/>
                <w:sz w:val="21"/>
                <w:szCs w:val="21"/>
                <w:lang w:val="zh-CN"/>
              </w:rPr>
            </w:pPr>
            <w:r>
              <w:rPr>
                <w:rFonts w:ascii="Times New Roman" w:eastAsia="Arial" w:hAnsi="Times New Roman" w:cs="Times New Roman"/>
                <w:b/>
                <w:i/>
                <w:sz w:val="21"/>
                <w:szCs w:val="21"/>
              </w:rPr>
              <w:t>V</w:t>
            </w:r>
            <w:r>
              <w:rPr>
                <w:rFonts w:ascii="Times New Roman" w:eastAsia="Arial" w:hAnsi="Times New Roman" w:cs="Times New Roman"/>
                <w:b/>
                <w:i/>
                <w:sz w:val="21"/>
                <w:szCs w:val="21"/>
                <w:vertAlign w:val="subscript"/>
              </w:rPr>
              <w:t>N</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16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cm/s</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22 to 23</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i/>
                <w:sz w:val="21"/>
                <w:szCs w:val="21"/>
              </w:rPr>
              <w:t>V</w:t>
            </w:r>
            <w:r>
              <w:rPr>
                <w:rFonts w:ascii="Times New Roman" w:eastAsia="Arial" w:hAnsi="Times New Roman" w:cs="Times New Roman"/>
                <w:b/>
                <w:i/>
                <w:sz w:val="21"/>
                <w:szCs w:val="21"/>
                <w:vertAlign w:val="subscript"/>
              </w:rPr>
              <w:t>E</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16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cm/s</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24 to 25</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i/>
                <w:sz w:val="21"/>
                <w:szCs w:val="21"/>
              </w:rPr>
              <w:t>V</w:t>
            </w:r>
            <w:r>
              <w:rPr>
                <w:rFonts w:ascii="Times New Roman" w:eastAsia="Arial" w:hAnsi="Times New Roman" w:cs="Times New Roman"/>
                <w:b/>
                <w:i/>
                <w:sz w:val="21"/>
                <w:szCs w:val="21"/>
                <w:vertAlign w:val="subscript"/>
              </w:rPr>
              <w:t>D</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16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cm/s</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26 to 27</w:t>
            </w:r>
          </w:p>
        </w:tc>
        <w:tc>
          <w:tcPr>
            <w:tcW w:w="1074" w:type="pct"/>
            <w:shd w:val="clear" w:color="auto" w:fill="auto"/>
          </w:tcPr>
          <w:p w:rsidR="00EC3895" w:rsidRDefault="00410487">
            <w:pPr>
              <w:pStyle w:val="a5"/>
              <w:rPr>
                <w:rFonts w:ascii="Times New Roman" w:eastAsiaTheme="minorEastAsia" w:hAnsi="Times New Roman" w:cs="Times New Roman"/>
                <w:b/>
                <w:sz w:val="21"/>
                <w:szCs w:val="21"/>
                <w:lang w:val="zh-CN"/>
              </w:rPr>
            </w:pPr>
            <w:r>
              <w:rPr>
                <w:rFonts w:ascii="Times New Roman" w:eastAsia="Arial" w:hAnsi="Times New Roman" w:cs="Times New Roman"/>
                <w:b/>
                <w:sz w:val="21"/>
                <w:szCs w:val="21"/>
              </w:rPr>
              <w:t xml:space="preserve">Roll </w:t>
            </w:r>
            <w:r>
              <w:rPr>
                <w:rFonts w:ascii="Times New Roman" w:eastAsiaTheme="minorEastAsia" w:hAnsi="Times New Roman" w:cs="Times New Roman"/>
                <w:b/>
                <w:sz w:val="21"/>
                <w:szCs w:val="21"/>
              </w:rPr>
              <w:t>(</w:t>
            </w:r>
            <w:r>
              <w:rPr>
                <w:rFonts w:ascii="Times New Roman" w:eastAsiaTheme="minorEastAsia" w:hAnsi="Times New Roman" w:cs="Times New Roman"/>
                <w:b/>
                <w:sz w:val="21"/>
                <w:szCs w:val="21"/>
              </w:rPr>
              <w:t>横滚</w:t>
            </w:r>
            <w:r>
              <w:rPr>
                <w:rFonts w:ascii="Times New Roman" w:eastAsiaTheme="minorEastAsia" w:hAnsi="Times New Roman" w:cs="Times New Roman"/>
                <w:b/>
                <w:sz w:val="21"/>
                <w:szCs w:val="21"/>
              </w:rPr>
              <w:t>)</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16 bits</w:t>
            </w:r>
          </w:p>
        </w:tc>
        <w:tc>
          <w:tcPr>
            <w:tcW w:w="1801"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in ° (+/- 2</w:t>
            </w:r>
            <w:r>
              <w:rPr>
                <w:rFonts w:ascii="Times New Roman" w:eastAsia="Arial" w:hAnsi="Times New Roman" w:cs="Times New Roman"/>
                <w:sz w:val="21"/>
                <w:szCs w:val="21"/>
                <w:vertAlign w:val="superscript"/>
              </w:rPr>
              <w:t>15</w:t>
            </w:r>
            <w:r>
              <w:rPr>
                <w:rFonts w:ascii="Times New Roman" w:eastAsia="Arial" w:hAnsi="Times New Roman" w:cs="Times New Roman"/>
                <w:sz w:val="21"/>
                <w:szCs w:val="21"/>
              </w:rPr>
              <w:t>= +/- 180°))</w:t>
            </w:r>
          </w:p>
          <w:p w:rsidR="00EC3895" w:rsidRPr="003636C7" w:rsidRDefault="00410487">
            <w:pPr>
              <w:pStyle w:val="a5"/>
              <w:rPr>
                <w:rFonts w:ascii="Times New Roman" w:hAnsi="Times New Roman" w:cs="Times New Roman"/>
                <w:sz w:val="21"/>
                <w:szCs w:val="21"/>
              </w:rPr>
            </w:pPr>
            <w:r>
              <w:rPr>
                <w:rFonts w:ascii="Times New Roman" w:eastAsia="Arial" w:hAnsi="Times New Roman" w:cs="Times New Roman"/>
                <w:sz w:val="21"/>
                <w:szCs w:val="21"/>
              </w:rPr>
              <w:t>Sign “+” when port side up</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28 to 29</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Pitch (</w:t>
            </w:r>
            <w:r>
              <w:rPr>
                <w:rFonts w:ascii="Times New Roman" w:eastAsiaTheme="minorEastAsia" w:hAnsi="Times New Roman" w:cs="Times New Roman"/>
                <w:b/>
                <w:sz w:val="21"/>
                <w:szCs w:val="21"/>
              </w:rPr>
              <w:t>俯仰</w:t>
            </w:r>
            <w:r>
              <w:rPr>
                <w:rFonts w:ascii="Times New Roman" w:eastAsia="Arial" w:hAnsi="Times New Roman" w:cs="Times New Roman"/>
                <w:b/>
                <w:sz w:val="21"/>
                <w:szCs w:val="21"/>
              </w:rPr>
              <w:t>)</w:t>
            </w:r>
          </w:p>
        </w:tc>
        <w:tc>
          <w:tcPr>
            <w:tcW w:w="938" w:type="pct"/>
            <w:shd w:val="clear" w:color="auto" w:fill="auto"/>
          </w:tcPr>
          <w:p w:rsidR="00EC3895" w:rsidRDefault="00410487">
            <w:pPr>
              <w:pStyle w:val="a5"/>
              <w:rPr>
                <w:rFonts w:ascii="Times New Roman" w:hAnsi="Times New Roman" w:cs="Times New Roman"/>
                <w:sz w:val="21"/>
                <w:szCs w:val="21"/>
              </w:rPr>
            </w:pPr>
            <w:r>
              <w:rPr>
                <w:rFonts w:ascii="Times New Roman" w:eastAsia="Arial" w:hAnsi="Times New Roman" w:cs="Times New Roman"/>
                <w:sz w:val="21"/>
                <w:szCs w:val="21"/>
              </w:rPr>
              <w:t>Signed 16 bits</w:t>
            </w:r>
          </w:p>
        </w:tc>
        <w:tc>
          <w:tcPr>
            <w:tcW w:w="1801"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in ° (+/- 2</w:t>
            </w:r>
            <w:r>
              <w:rPr>
                <w:rFonts w:ascii="Times New Roman" w:eastAsia="Arial" w:hAnsi="Times New Roman" w:cs="Times New Roman"/>
                <w:sz w:val="21"/>
                <w:szCs w:val="21"/>
                <w:vertAlign w:val="superscript"/>
              </w:rPr>
              <w:t>15</w:t>
            </w:r>
            <w:r>
              <w:rPr>
                <w:rFonts w:ascii="Times New Roman" w:eastAsia="Arial" w:hAnsi="Times New Roman" w:cs="Times New Roman"/>
                <w:sz w:val="21"/>
                <w:szCs w:val="21"/>
              </w:rPr>
              <w:t xml:space="preserve">= +/- 180°)) </w:t>
            </w:r>
          </w:p>
          <w:p w:rsidR="00EC3895" w:rsidRPr="003636C7" w:rsidRDefault="00410487">
            <w:pPr>
              <w:pStyle w:val="a5"/>
              <w:rPr>
                <w:rFonts w:ascii="Times New Roman" w:hAnsi="Times New Roman" w:cs="Times New Roman"/>
                <w:sz w:val="21"/>
                <w:szCs w:val="21"/>
              </w:rPr>
            </w:pPr>
            <w:r>
              <w:rPr>
                <w:rFonts w:ascii="Times New Roman" w:eastAsia="Arial" w:hAnsi="Times New Roman" w:cs="Times New Roman"/>
                <w:sz w:val="21"/>
                <w:szCs w:val="21"/>
              </w:rPr>
              <w:t>Sign “+” when bow up</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30 to 31</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Heading (</w:t>
            </w:r>
            <w:r>
              <w:rPr>
                <w:rFonts w:ascii="Times New Roman" w:eastAsiaTheme="minorEastAsia" w:hAnsi="Times New Roman" w:cs="Times New Roman"/>
                <w:b/>
                <w:sz w:val="21"/>
                <w:szCs w:val="21"/>
              </w:rPr>
              <w:t>航向</w:t>
            </w:r>
            <w:r>
              <w:rPr>
                <w:rFonts w:ascii="Times New Roman" w:eastAsia="Arial" w:hAnsi="Times New Roman" w:cs="Times New Roman"/>
                <w:b/>
                <w:sz w:val="21"/>
                <w:szCs w:val="21"/>
              </w:rPr>
              <w:t>)</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Unsigned 16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 (2</w:t>
            </w:r>
            <w:r>
              <w:rPr>
                <w:rFonts w:ascii="Times New Roman" w:eastAsia="Arial" w:hAnsi="Times New Roman" w:cs="Times New Roman"/>
                <w:sz w:val="21"/>
                <w:szCs w:val="21"/>
                <w:vertAlign w:val="superscript"/>
              </w:rPr>
              <w:t>16</w:t>
            </w:r>
            <w:r>
              <w:rPr>
                <w:rFonts w:ascii="Times New Roman" w:eastAsia="Arial" w:hAnsi="Times New Roman" w:cs="Times New Roman"/>
                <w:sz w:val="21"/>
                <w:szCs w:val="21"/>
              </w:rPr>
              <w:t>= 360°)</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32 to 33</w:t>
            </w:r>
          </w:p>
        </w:tc>
        <w:tc>
          <w:tcPr>
            <w:tcW w:w="1074" w:type="pct"/>
            <w:shd w:val="clear" w:color="auto" w:fill="auto"/>
          </w:tcPr>
          <w:p w:rsidR="00EC3895" w:rsidRDefault="00410487">
            <w:pPr>
              <w:pStyle w:val="a5"/>
              <w:rPr>
                <w:rFonts w:ascii="Times New Roman" w:hAnsi="Times New Roman" w:cs="Times New Roman"/>
                <w:b/>
                <w:i/>
                <w:sz w:val="21"/>
                <w:szCs w:val="21"/>
                <w:lang w:val="zh-CN"/>
              </w:rPr>
            </w:pPr>
            <w:r>
              <w:rPr>
                <w:rFonts w:ascii="Times New Roman" w:hAnsi="Times New Roman" w:cs="Times New Roman"/>
                <w:b/>
                <w:i/>
                <w:sz w:val="21"/>
                <w:szCs w:val="21"/>
                <w:lang w:val="zh-CN"/>
              </w:rPr>
              <w:t>rotation rate X</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16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°/s (+/- 2</w:t>
            </w:r>
            <w:r>
              <w:rPr>
                <w:rFonts w:ascii="Times New Roman" w:eastAsia="Arial" w:hAnsi="Times New Roman" w:cs="Times New Roman"/>
                <w:sz w:val="21"/>
                <w:szCs w:val="21"/>
                <w:vertAlign w:val="superscript"/>
              </w:rPr>
              <w:t>15</w:t>
            </w:r>
            <w:r>
              <w:rPr>
                <w:rFonts w:ascii="Times New Roman" w:eastAsia="Arial" w:hAnsi="Times New Roman" w:cs="Times New Roman"/>
                <w:sz w:val="21"/>
                <w:szCs w:val="21"/>
              </w:rPr>
              <w:t>= +/-180°/s)</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34 to 35</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hAnsi="Times New Roman" w:cs="Times New Roman"/>
                <w:b/>
                <w:i/>
                <w:sz w:val="21"/>
                <w:szCs w:val="21"/>
                <w:lang w:val="zh-CN"/>
              </w:rPr>
              <w:t>rotation rate Y</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16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°/s (+/- 2</w:t>
            </w:r>
            <w:r>
              <w:rPr>
                <w:rFonts w:ascii="Times New Roman" w:eastAsia="Arial" w:hAnsi="Times New Roman" w:cs="Times New Roman"/>
                <w:sz w:val="21"/>
                <w:szCs w:val="21"/>
                <w:vertAlign w:val="superscript"/>
              </w:rPr>
              <w:t>15</w:t>
            </w:r>
            <w:r>
              <w:rPr>
                <w:rFonts w:ascii="Times New Roman" w:eastAsia="Arial" w:hAnsi="Times New Roman" w:cs="Times New Roman"/>
                <w:sz w:val="21"/>
                <w:szCs w:val="21"/>
              </w:rPr>
              <w:t>= +/-180°/sec)</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36 to 37</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hAnsi="Times New Roman" w:cs="Times New Roman"/>
                <w:b/>
                <w:i/>
                <w:sz w:val="21"/>
                <w:szCs w:val="21"/>
                <w:lang w:val="zh-CN"/>
              </w:rPr>
              <w:t>rotation rate Z</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16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°/s (+/- 2</w:t>
            </w:r>
            <w:r>
              <w:rPr>
                <w:rFonts w:ascii="Times New Roman" w:eastAsia="Arial" w:hAnsi="Times New Roman" w:cs="Times New Roman"/>
                <w:sz w:val="21"/>
                <w:szCs w:val="21"/>
                <w:vertAlign w:val="superscript"/>
              </w:rPr>
              <w:t>15</w:t>
            </w:r>
            <w:r>
              <w:rPr>
                <w:rFonts w:ascii="Times New Roman" w:eastAsia="Arial" w:hAnsi="Times New Roman" w:cs="Times New Roman"/>
                <w:sz w:val="21"/>
                <w:szCs w:val="21"/>
              </w:rPr>
              <w:t>= +180°/sec)</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38 to 39</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Theme="minorEastAsia" w:hAnsi="Times New Roman" w:cs="Times New Roman"/>
                <w:b/>
                <w:sz w:val="21"/>
                <w:szCs w:val="21"/>
              </w:rPr>
              <w:t xml:space="preserve">INS </w:t>
            </w:r>
            <w:r>
              <w:rPr>
                <w:rFonts w:ascii="Times New Roman" w:eastAsia="Arial" w:hAnsi="Times New Roman" w:cs="Times New Roman"/>
                <w:b/>
                <w:sz w:val="21"/>
                <w:szCs w:val="21"/>
              </w:rPr>
              <w:t>Status</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Unsigned 16 bits</w:t>
            </w:r>
          </w:p>
        </w:tc>
        <w:tc>
          <w:tcPr>
            <w:tcW w:w="1801" w:type="pct"/>
            <w:shd w:val="clear" w:color="auto" w:fill="auto"/>
          </w:tcPr>
          <w:p w:rsidR="00EC3895" w:rsidRDefault="00410487">
            <w:pPr>
              <w:pStyle w:val="a5"/>
              <w:rPr>
                <w:rFonts w:ascii="Times New Roman" w:eastAsiaTheme="minorEastAsia" w:hAnsi="Times New Roman" w:cs="Times New Roman"/>
                <w:sz w:val="21"/>
                <w:szCs w:val="21"/>
              </w:rPr>
            </w:pPr>
            <w:r>
              <w:rPr>
                <w:rFonts w:ascii="Times New Roman" w:eastAsiaTheme="minorEastAsia" w:hAnsi="Times New Roman" w:cs="Times New Roman"/>
                <w:sz w:val="21"/>
                <w:szCs w:val="21"/>
              </w:rPr>
              <w:t>见表</w:t>
            </w:r>
            <w:r>
              <w:rPr>
                <w:rFonts w:ascii="Times New Roman" w:eastAsiaTheme="minorEastAsia" w:hAnsi="Times New Roman" w:cs="Times New Roman"/>
                <w:sz w:val="21"/>
                <w:szCs w:val="21"/>
              </w:rPr>
              <w:t>2.2.7</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40 to 43</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GPS Latitude</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Signed 32 bits</w:t>
            </w:r>
          </w:p>
        </w:tc>
        <w:tc>
          <w:tcPr>
            <w:tcW w:w="1801"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in °(+/-2</w:t>
            </w:r>
            <w:r>
              <w:rPr>
                <w:rFonts w:ascii="Times New Roman" w:eastAsia="Arial" w:hAnsi="Times New Roman" w:cs="Times New Roman"/>
                <w:sz w:val="21"/>
                <w:szCs w:val="21"/>
                <w:vertAlign w:val="superscript"/>
              </w:rPr>
              <w:t>31</w:t>
            </w:r>
            <w:r>
              <w:rPr>
                <w:rFonts w:ascii="Times New Roman" w:eastAsia="Arial" w:hAnsi="Times New Roman" w:cs="Times New Roman"/>
                <w:sz w:val="21"/>
                <w:szCs w:val="21"/>
              </w:rPr>
              <w:t xml:space="preserve"> = +/- 180°)</w:t>
            </w:r>
          </w:p>
          <w:p w:rsidR="00EC3895" w:rsidRPr="003636C7" w:rsidRDefault="00410487">
            <w:pPr>
              <w:pStyle w:val="a5"/>
              <w:rPr>
                <w:rFonts w:ascii="Times New Roman" w:hAnsi="Times New Roman" w:cs="Times New Roman"/>
                <w:sz w:val="21"/>
                <w:szCs w:val="21"/>
              </w:rPr>
            </w:pPr>
            <w:r>
              <w:rPr>
                <w:rFonts w:ascii="Times New Roman" w:eastAsia="Arial" w:hAnsi="Times New Roman" w:cs="Times New Roman"/>
                <w:sz w:val="21"/>
                <w:szCs w:val="21"/>
              </w:rPr>
              <w:t>Sign “+” North of equator</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44 to 47</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GPS Longitude</w:t>
            </w:r>
          </w:p>
        </w:tc>
        <w:tc>
          <w:tcPr>
            <w:tcW w:w="938" w:type="pct"/>
            <w:shd w:val="clear" w:color="auto" w:fill="auto"/>
          </w:tcPr>
          <w:p w:rsidR="00EC3895" w:rsidRDefault="00410487">
            <w:pPr>
              <w:pStyle w:val="a5"/>
              <w:rPr>
                <w:rFonts w:ascii="Times New Roman" w:hAnsi="Times New Roman" w:cs="Times New Roman"/>
                <w:sz w:val="21"/>
                <w:szCs w:val="21"/>
              </w:rPr>
            </w:pPr>
            <w:r>
              <w:rPr>
                <w:rFonts w:ascii="Times New Roman" w:hAnsi="Times New Roman" w:cs="Times New Roman"/>
                <w:sz w:val="21"/>
                <w:szCs w:val="21"/>
              </w:rPr>
              <w:t>Signed 32 bits</w:t>
            </w:r>
          </w:p>
        </w:tc>
        <w:tc>
          <w:tcPr>
            <w:tcW w:w="1801" w:type="pct"/>
            <w:shd w:val="clear" w:color="auto" w:fill="auto"/>
            <w:vAlign w:val="bottom"/>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in °(+/-2</w:t>
            </w:r>
            <w:r>
              <w:rPr>
                <w:rFonts w:ascii="Times New Roman" w:eastAsia="Arial" w:hAnsi="Times New Roman" w:cs="Times New Roman"/>
                <w:sz w:val="21"/>
                <w:szCs w:val="21"/>
                <w:vertAlign w:val="superscript"/>
              </w:rPr>
              <w:t>31</w:t>
            </w:r>
            <w:r>
              <w:rPr>
                <w:rFonts w:ascii="Times New Roman" w:eastAsia="Arial" w:hAnsi="Times New Roman" w:cs="Times New Roman"/>
                <w:sz w:val="21"/>
                <w:szCs w:val="21"/>
              </w:rPr>
              <w:t xml:space="preserve"> = +/- 180°))</w:t>
            </w:r>
          </w:p>
          <w:p w:rsidR="00EC3895" w:rsidRDefault="00410487">
            <w:pPr>
              <w:pStyle w:val="a5"/>
              <w:rPr>
                <w:rFonts w:ascii="Times New Roman" w:hAnsi="Times New Roman" w:cs="Times New Roman"/>
                <w:sz w:val="21"/>
                <w:szCs w:val="21"/>
              </w:rPr>
            </w:pPr>
            <w:r>
              <w:rPr>
                <w:rFonts w:ascii="Times New Roman" w:eastAsia="Arial" w:hAnsi="Times New Roman" w:cs="Times New Roman"/>
                <w:sz w:val="21"/>
                <w:szCs w:val="21"/>
              </w:rPr>
              <w:t>Sign “+” East of Greenwich</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48 to 51</w:t>
            </w:r>
          </w:p>
        </w:tc>
        <w:tc>
          <w:tcPr>
            <w:tcW w:w="1074" w:type="pct"/>
            <w:shd w:val="clear" w:color="auto" w:fill="auto"/>
          </w:tcPr>
          <w:p w:rsidR="00EC3895" w:rsidRDefault="00410487">
            <w:pPr>
              <w:pStyle w:val="a5"/>
              <w:rPr>
                <w:rFonts w:ascii="Times New Roman" w:eastAsiaTheme="minorEastAsia" w:hAnsi="Times New Roman" w:cs="Times New Roman"/>
                <w:b/>
                <w:sz w:val="21"/>
                <w:szCs w:val="21"/>
              </w:rPr>
            </w:pPr>
            <w:r>
              <w:rPr>
                <w:rFonts w:ascii="Times New Roman" w:eastAsia="Arial" w:hAnsi="Times New Roman" w:cs="Times New Roman"/>
                <w:b/>
                <w:sz w:val="21"/>
                <w:szCs w:val="21"/>
              </w:rPr>
              <w:t>GPS Altitude</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32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cm</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52 to 53</w:t>
            </w:r>
          </w:p>
        </w:tc>
        <w:tc>
          <w:tcPr>
            <w:tcW w:w="1074" w:type="pct"/>
            <w:shd w:val="clear" w:color="auto" w:fill="auto"/>
          </w:tcPr>
          <w:p w:rsidR="00EC3895" w:rsidRDefault="00410487">
            <w:pPr>
              <w:pStyle w:val="a5"/>
              <w:rPr>
                <w:rFonts w:ascii="Times New Roman" w:hAnsi="Times New Roman" w:cs="Times New Roman"/>
                <w:b/>
                <w:i/>
                <w:sz w:val="21"/>
                <w:szCs w:val="21"/>
                <w:lang w:val="zh-CN"/>
              </w:rPr>
            </w:pPr>
            <w:r>
              <w:rPr>
                <w:rFonts w:ascii="Times New Roman" w:eastAsia="Arial" w:hAnsi="Times New Roman" w:cs="Times New Roman"/>
                <w:b/>
                <w:i/>
                <w:sz w:val="21"/>
                <w:szCs w:val="21"/>
              </w:rPr>
              <w:t>GPS VEL</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16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cm/s</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54 to 55</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GPS Heading</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Unsigned 16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 (2</w:t>
            </w:r>
            <w:r>
              <w:rPr>
                <w:rFonts w:ascii="Times New Roman" w:eastAsia="Arial" w:hAnsi="Times New Roman" w:cs="Times New Roman"/>
                <w:sz w:val="21"/>
                <w:szCs w:val="21"/>
                <w:vertAlign w:val="superscript"/>
              </w:rPr>
              <w:t>16</w:t>
            </w:r>
            <w:r>
              <w:rPr>
                <w:rFonts w:ascii="Times New Roman" w:eastAsia="Arial" w:hAnsi="Times New Roman" w:cs="Times New Roman"/>
                <w:sz w:val="21"/>
                <w:szCs w:val="21"/>
              </w:rPr>
              <w:t>= 360°)</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 56</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GPS Status</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Unsigned 8 bits</w:t>
            </w:r>
          </w:p>
        </w:tc>
        <w:tc>
          <w:tcPr>
            <w:tcW w:w="1801" w:type="pct"/>
            <w:shd w:val="clear" w:color="auto" w:fill="auto"/>
          </w:tcPr>
          <w:p w:rsidR="00EC3895" w:rsidRDefault="00410487">
            <w:pPr>
              <w:pStyle w:val="a5"/>
              <w:rPr>
                <w:rFonts w:ascii="Times New Roman" w:eastAsia="Arial" w:hAnsi="Times New Roman" w:cs="Times New Roman"/>
                <w:sz w:val="21"/>
                <w:szCs w:val="21"/>
                <w:lang w:eastAsia="zh-CN"/>
              </w:rPr>
            </w:pPr>
            <w:r>
              <w:rPr>
                <w:rFonts w:ascii="Times New Roman" w:eastAsia="Arial" w:hAnsi="Times New Roman" w:cs="Times New Roman"/>
                <w:sz w:val="21"/>
                <w:szCs w:val="21"/>
                <w:lang w:eastAsia="zh-CN"/>
              </w:rPr>
              <w:t xml:space="preserve">0 </w:t>
            </w:r>
            <w:r>
              <w:rPr>
                <w:rFonts w:ascii="Times New Roman" w:eastAsiaTheme="minorEastAsia" w:hAnsi="Times New Roman" w:cs="Times New Roman"/>
                <w:sz w:val="21"/>
                <w:szCs w:val="21"/>
                <w:lang w:eastAsia="zh-CN"/>
              </w:rPr>
              <w:t>无数据</w:t>
            </w:r>
          </w:p>
          <w:p w:rsidR="00EC3895" w:rsidRDefault="00410487">
            <w:pPr>
              <w:pStyle w:val="a5"/>
              <w:rPr>
                <w:rFonts w:ascii="Times New Roman" w:hAnsi="Times New Roman" w:cs="Times New Roman"/>
                <w:sz w:val="21"/>
                <w:szCs w:val="21"/>
                <w:lang w:eastAsia="zh-CN"/>
              </w:rPr>
            </w:pPr>
            <w:r>
              <w:rPr>
                <w:rFonts w:ascii="Times New Roman" w:hAnsi="Times New Roman" w:cs="Times New Roman"/>
                <w:sz w:val="21"/>
                <w:szCs w:val="21"/>
                <w:lang w:eastAsia="zh-CN"/>
              </w:rPr>
              <w:t xml:space="preserve">1 </w:t>
            </w:r>
            <w:r>
              <w:rPr>
                <w:rFonts w:ascii="Times New Roman" w:hAnsi="Times New Roman" w:cs="Times New Roman"/>
                <w:sz w:val="21"/>
                <w:szCs w:val="21"/>
                <w:lang w:eastAsia="zh-CN"/>
              </w:rPr>
              <w:t>有数据，无效</w:t>
            </w:r>
          </w:p>
          <w:p w:rsidR="00EC3895" w:rsidRDefault="00410487">
            <w:pPr>
              <w:pStyle w:val="a5"/>
              <w:rPr>
                <w:rFonts w:ascii="Times New Roman" w:hAnsi="Times New Roman" w:cs="Times New Roman"/>
                <w:sz w:val="21"/>
                <w:szCs w:val="21"/>
                <w:lang w:eastAsia="zh-CN"/>
              </w:rPr>
            </w:pPr>
            <w:r>
              <w:rPr>
                <w:rFonts w:ascii="Times New Roman" w:hAnsi="Times New Roman" w:cs="Times New Roman"/>
                <w:sz w:val="21"/>
                <w:szCs w:val="21"/>
                <w:lang w:eastAsia="zh-CN"/>
              </w:rPr>
              <w:t xml:space="preserve">2 </w:t>
            </w:r>
            <w:r>
              <w:rPr>
                <w:rFonts w:ascii="Times New Roman" w:hAnsi="Times New Roman" w:cs="Times New Roman"/>
                <w:sz w:val="21"/>
                <w:szCs w:val="21"/>
                <w:lang w:eastAsia="zh-CN"/>
              </w:rPr>
              <w:t>有数据，位置和速度都有效</w:t>
            </w:r>
          </w:p>
          <w:p w:rsidR="00EC3895" w:rsidRDefault="00410487">
            <w:pPr>
              <w:pStyle w:val="a5"/>
              <w:rPr>
                <w:rFonts w:ascii="Times New Roman" w:hAnsi="Times New Roman" w:cs="Times New Roman"/>
                <w:sz w:val="21"/>
                <w:szCs w:val="21"/>
                <w:lang w:eastAsia="zh-CN"/>
              </w:rPr>
            </w:pPr>
            <w:r>
              <w:rPr>
                <w:rFonts w:ascii="Times New Roman" w:hAnsi="Times New Roman" w:cs="Times New Roman"/>
                <w:sz w:val="21"/>
                <w:szCs w:val="21"/>
                <w:lang w:eastAsia="zh-CN"/>
              </w:rPr>
              <w:t xml:space="preserve">3 </w:t>
            </w:r>
            <w:r>
              <w:rPr>
                <w:rFonts w:ascii="Times New Roman" w:hAnsi="Times New Roman" w:cs="Times New Roman"/>
                <w:sz w:val="21"/>
                <w:szCs w:val="21"/>
                <w:lang w:eastAsia="zh-CN"/>
              </w:rPr>
              <w:t>有数据，位置有效</w:t>
            </w:r>
          </w:p>
          <w:p w:rsidR="00EC3895" w:rsidRDefault="00410487">
            <w:pPr>
              <w:pStyle w:val="a5"/>
              <w:rPr>
                <w:rFonts w:ascii="Times New Roman" w:hAnsi="Times New Roman" w:cs="Times New Roman"/>
                <w:sz w:val="21"/>
                <w:szCs w:val="21"/>
                <w:lang w:eastAsia="zh-CN"/>
              </w:rPr>
            </w:pPr>
            <w:r>
              <w:rPr>
                <w:rFonts w:ascii="Times New Roman" w:hAnsi="Times New Roman" w:cs="Times New Roman"/>
                <w:sz w:val="21"/>
                <w:szCs w:val="21"/>
                <w:lang w:eastAsia="zh-CN"/>
              </w:rPr>
              <w:t xml:space="preserve">4 </w:t>
            </w:r>
            <w:r>
              <w:rPr>
                <w:rFonts w:ascii="Times New Roman" w:hAnsi="Times New Roman" w:cs="Times New Roman"/>
                <w:sz w:val="21"/>
                <w:szCs w:val="21"/>
                <w:lang w:eastAsia="zh-CN"/>
              </w:rPr>
              <w:t>有数据，速度有效</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lang w:eastAsia="zh-CN"/>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57 to 58</w:t>
            </w:r>
          </w:p>
        </w:tc>
        <w:tc>
          <w:tcPr>
            <w:tcW w:w="1074" w:type="pct"/>
            <w:shd w:val="clear" w:color="auto" w:fill="auto"/>
          </w:tcPr>
          <w:p w:rsidR="00EC3895" w:rsidRDefault="00410487">
            <w:pPr>
              <w:pStyle w:val="a5"/>
              <w:rPr>
                <w:rFonts w:ascii="Times New Roman" w:hAnsi="Times New Roman" w:cs="Times New Roman"/>
                <w:b/>
                <w:i/>
                <w:sz w:val="21"/>
                <w:szCs w:val="21"/>
                <w:lang w:val="zh-CN"/>
              </w:rPr>
            </w:pPr>
            <w:r>
              <w:rPr>
                <w:rFonts w:ascii="Times New Roman" w:eastAsia="Arial" w:hAnsi="Times New Roman" w:cs="Times New Roman"/>
                <w:b/>
                <w:i/>
                <w:sz w:val="21"/>
                <w:szCs w:val="21"/>
              </w:rPr>
              <w:t>DVL V</w:t>
            </w:r>
            <w:r>
              <w:rPr>
                <w:rFonts w:ascii="Times New Roman" w:eastAsia="Arial" w:hAnsi="Times New Roman" w:cs="Times New Roman"/>
                <w:b/>
                <w:i/>
                <w:sz w:val="21"/>
                <w:szCs w:val="21"/>
                <w:vertAlign w:val="subscript"/>
              </w:rPr>
              <w:t>x</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16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cm/s</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59 to 60</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i/>
                <w:sz w:val="21"/>
                <w:szCs w:val="21"/>
              </w:rPr>
              <w:t>DVL V</w:t>
            </w:r>
            <w:r>
              <w:rPr>
                <w:rFonts w:ascii="Times New Roman" w:eastAsia="Arial" w:hAnsi="Times New Roman" w:cs="Times New Roman"/>
                <w:b/>
                <w:i/>
                <w:sz w:val="21"/>
                <w:szCs w:val="21"/>
                <w:vertAlign w:val="subscript"/>
              </w:rPr>
              <w:t>y</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16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cm/s</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61 to 62</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i/>
                <w:sz w:val="21"/>
                <w:szCs w:val="21"/>
              </w:rPr>
              <w:t>DVL V</w:t>
            </w:r>
            <w:r>
              <w:rPr>
                <w:rFonts w:ascii="Times New Roman" w:eastAsia="Arial" w:hAnsi="Times New Roman" w:cs="Times New Roman"/>
                <w:b/>
                <w:i/>
                <w:sz w:val="21"/>
                <w:szCs w:val="21"/>
                <w:vertAlign w:val="subscript"/>
              </w:rPr>
              <w:t>z</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16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cm/s</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63 to 66</w:t>
            </w:r>
          </w:p>
        </w:tc>
        <w:tc>
          <w:tcPr>
            <w:tcW w:w="1074" w:type="pct"/>
            <w:shd w:val="clear" w:color="auto" w:fill="auto"/>
          </w:tcPr>
          <w:p w:rsidR="00EC3895" w:rsidRDefault="00410487">
            <w:pPr>
              <w:pStyle w:val="a5"/>
              <w:rPr>
                <w:rFonts w:ascii="Times New Roman" w:eastAsiaTheme="minorEastAsia" w:hAnsi="Times New Roman" w:cs="Times New Roman"/>
                <w:b/>
                <w:sz w:val="21"/>
                <w:szCs w:val="21"/>
              </w:rPr>
            </w:pPr>
            <w:r>
              <w:rPr>
                <w:rFonts w:ascii="Times New Roman" w:eastAsia="Arial" w:hAnsi="Times New Roman" w:cs="Times New Roman"/>
                <w:b/>
                <w:sz w:val="21"/>
                <w:szCs w:val="21"/>
              </w:rPr>
              <w:t>DVL Altitude</w:t>
            </w:r>
          </w:p>
        </w:tc>
        <w:tc>
          <w:tcPr>
            <w:tcW w:w="938"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Signed 32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in cm</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 67</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DVL Status</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Unsigned 8 bits</w:t>
            </w:r>
          </w:p>
        </w:tc>
        <w:tc>
          <w:tcPr>
            <w:tcW w:w="1801" w:type="pct"/>
            <w:shd w:val="clear" w:color="auto" w:fill="auto"/>
          </w:tcPr>
          <w:p w:rsidR="00EC3895" w:rsidRDefault="00410487">
            <w:pPr>
              <w:pStyle w:val="a5"/>
              <w:rPr>
                <w:rFonts w:ascii="Times New Roman" w:hAnsi="Times New Roman" w:cs="Times New Roman"/>
                <w:sz w:val="21"/>
                <w:szCs w:val="21"/>
                <w:lang w:eastAsia="zh-CN"/>
              </w:rPr>
            </w:pPr>
            <w:r>
              <w:rPr>
                <w:rFonts w:ascii="Times New Roman" w:hAnsi="Times New Roman" w:cs="Times New Roman"/>
                <w:sz w:val="21"/>
                <w:szCs w:val="21"/>
                <w:lang w:eastAsia="zh-CN"/>
              </w:rPr>
              <w:t xml:space="preserve">0 </w:t>
            </w:r>
            <w:r>
              <w:rPr>
                <w:rFonts w:ascii="Times New Roman" w:hAnsi="Times New Roman" w:cs="Times New Roman"/>
                <w:sz w:val="21"/>
                <w:szCs w:val="21"/>
                <w:lang w:eastAsia="zh-CN"/>
              </w:rPr>
              <w:t>无数据</w:t>
            </w:r>
          </w:p>
          <w:p w:rsidR="00EC3895" w:rsidRDefault="00410487">
            <w:pPr>
              <w:pStyle w:val="a5"/>
              <w:rPr>
                <w:rFonts w:ascii="Times New Roman" w:hAnsi="Times New Roman" w:cs="Times New Roman"/>
                <w:sz w:val="21"/>
                <w:szCs w:val="21"/>
                <w:lang w:eastAsia="zh-CN"/>
              </w:rPr>
            </w:pPr>
            <w:r>
              <w:rPr>
                <w:rFonts w:ascii="Times New Roman" w:hAnsi="Times New Roman" w:cs="Times New Roman"/>
                <w:sz w:val="21"/>
                <w:szCs w:val="21"/>
                <w:lang w:eastAsia="zh-CN"/>
              </w:rPr>
              <w:t xml:space="preserve">1 </w:t>
            </w:r>
            <w:r>
              <w:rPr>
                <w:rFonts w:ascii="Times New Roman" w:hAnsi="Times New Roman" w:cs="Times New Roman"/>
                <w:sz w:val="21"/>
                <w:szCs w:val="21"/>
                <w:lang w:eastAsia="zh-CN"/>
              </w:rPr>
              <w:t>有数据，但无效</w:t>
            </w:r>
          </w:p>
          <w:p w:rsidR="00EC3895" w:rsidRDefault="00410487">
            <w:pPr>
              <w:pStyle w:val="a5"/>
              <w:rPr>
                <w:rFonts w:ascii="Times New Roman" w:hAnsi="Times New Roman" w:cs="Times New Roman"/>
                <w:sz w:val="21"/>
                <w:szCs w:val="21"/>
                <w:lang w:eastAsia="zh-CN"/>
              </w:rPr>
            </w:pPr>
            <w:r>
              <w:rPr>
                <w:rFonts w:ascii="Times New Roman" w:hAnsi="Times New Roman" w:cs="Times New Roman"/>
                <w:sz w:val="21"/>
                <w:szCs w:val="21"/>
                <w:lang w:eastAsia="zh-CN"/>
              </w:rPr>
              <w:t xml:space="preserve">2 </w:t>
            </w:r>
            <w:r>
              <w:rPr>
                <w:rFonts w:ascii="Times New Roman" w:hAnsi="Times New Roman" w:cs="Times New Roman"/>
                <w:sz w:val="21"/>
                <w:szCs w:val="21"/>
                <w:lang w:eastAsia="zh-CN"/>
              </w:rPr>
              <w:t>有数据，对地有效</w:t>
            </w:r>
          </w:p>
          <w:p w:rsidR="00EC3895" w:rsidRDefault="00410487">
            <w:pPr>
              <w:pStyle w:val="a5"/>
              <w:rPr>
                <w:rFonts w:ascii="Times New Roman" w:hAnsi="Times New Roman" w:cs="Times New Roman"/>
                <w:sz w:val="21"/>
                <w:szCs w:val="21"/>
              </w:rPr>
            </w:pPr>
            <w:r>
              <w:rPr>
                <w:rFonts w:ascii="Times New Roman" w:hAnsi="Times New Roman" w:cs="Times New Roman"/>
                <w:sz w:val="21"/>
                <w:szCs w:val="21"/>
              </w:rPr>
              <w:t xml:space="preserve">3 </w:t>
            </w:r>
            <w:r>
              <w:rPr>
                <w:rFonts w:ascii="Times New Roman" w:hAnsi="Times New Roman" w:cs="Times New Roman"/>
                <w:sz w:val="21"/>
                <w:szCs w:val="21"/>
              </w:rPr>
              <w:t>有数据，对水有效</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Bytes 68 to 71</w:t>
            </w:r>
          </w:p>
        </w:tc>
        <w:tc>
          <w:tcPr>
            <w:tcW w:w="1074" w:type="pct"/>
            <w:shd w:val="clear" w:color="auto" w:fill="auto"/>
          </w:tcPr>
          <w:p w:rsidR="00EC3895" w:rsidRDefault="00410487">
            <w:pPr>
              <w:pStyle w:val="a5"/>
              <w:rPr>
                <w:rFonts w:ascii="Times New Roman" w:hAnsi="Times New Roman" w:cs="Times New Roman"/>
                <w:b/>
                <w:i/>
                <w:sz w:val="21"/>
                <w:szCs w:val="21"/>
                <w:lang w:val="zh-CN"/>
              </w:rPr>
            </w:pPr>
            <w:r>
              <w:rPr>
                <w:rFonts w:ascii="Times New Roman" w:hAnsi="Times New Roman" w:cs="Times New Roman"/>
                <w:b/>
                <w:i/>
                <w:sz w:val="21"/>
                <w:szCs w:val="21"/>
                <w:lang w:val="zh-CN"/>
              </w:rPr>
              <w:t>G</w:t>
            </w:r>
            <w:r>
              <w:rPr>
                <w:rFonts w:ascii="Times New Roman" w:hAnsi="Times New Roman" w:cs="Times New Roman"/>
                <w:b/>
                <w:i/>
                <w:sz w:val="21"/>
                <w:szCs w:val="21"/>
                <w:vertAlign w:val="subscript"/>
                <w:lang w:val="zh-CN"/>
              </w:rPr>
              <w:t>x</w:t>
            </w:r>
            <w:r>
              <w:rPr>
                <w:rFonts w:ascii="Times New Roman" w:hAnsi="Times New Roman" w:cs="Times New Roman"/>
                <w:sz w:val="21"/>
                <w:szCs w:val="21"/>
                <w:lang w:val="zh-CN"/>
              </w:rPr>
              <w:t>标定后角速度</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32 bits integer</w:t>
            </w:r>
          </w:p>
        </w:tc>
        <w:tc>
          <w:tcPr>
            <w:tcW w:w="1801" w:type="pct"/>
            <w:shd w:val="clear" w:color="auto" w:fill="auto"/>
          </w:tcPr>
          <w:p w:rsidR="00EC3895" w:rsidRDefault="00410487">
            <w:pPr>
              <w:pStyle w:val="a5"/>
              <w:rPr>
                <w:rFonts w:ascii="Times New Roman" w:eastAsiaTheme="minorEastAsia" w:hAnsi="Times New Roman" w:cs="Times New Roman"/>
                <w:sz w:val="21"/>
                <w:szCs w:val="21"/>
              </w:rPr>
            </w:pPr>
            <w:r>
              <w:rPr>
                <w:rFonts w:ascii="Times New Roman" w:eastAsiaTheme="minorEastAsia" w:hAnsi="Times New Roman" w:cs="Times New Roman"/>
                <w:sz w:val="21"/>
                <w:szCs w:val="21"/>
              </w:rPr>
              <w:t>in 0.000001°/s</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Bytes 72 to 75</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hAnsi="Times New Roman" w:cs="Times New Roman"/>
                <w:b/>
                <w:i/>
                <w:sz w:val="21"/>
                <w:szCs w:val="21"/>
                <w:lang w:val="zh-CN"/>
              </w:rPr>
              <w:t>G</w:t>
            </w:r>
            <w:r>
              <w:rPr>
                <w:rFonts w:ascii="Times New Roman" w:hAnsi="Times New Roman" w:cs="Times New Roman"/>
                <w:b/>
                <w:i/>
                <w:sz w:val="21"/>
                <w:szCs w:val="21"/>
                <w:vertAlign w:val="subscript"/>
                <w:lang w:val="zh-CN"/>
              </w:rPr>
              <w:t>y</w:t>
            </w:r>
            <w:r>
              <w:rPr>
                <w:rFonts w:ascii="Times New Roman" w:hAnsi="Times New Roman" w:cs="Times New Roman"/>
                <w:sz w:val="21"/>
                <w:szCs w:val="21"/>
                <w:lang w:val="zh-CN"/>
              </w:rPr>
              <w:t>标定后角速度</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32 bits integer</w:t>
            </w:r>
          </w:p>
        </w:tc>
        <w:tc>
          <w:tcPr>
            <w:tcW w:w="1801"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Theme="minorEastAsia" w:hAnsi="Times New Roman" w:cs="Times New Roman"/>
                <w:sz w:val="21"/>
                <w:szCs w:val="21"/>
              </w:rPr>
              <w:t>in 0.000001°/s</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Bytes 76 to 79</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hAnsi="Times New Roman" w:cs="Times New Roman"/>
                <w:b/>
                <w:i/>
                <w:sz w:val="21"/>
                <w:szCs w:val="21"/>
                <w:lang w:val="zh-CN"/>
              </w:rPr>
              <w:t>G</w:t>
            </w:r>
            <w:r>
              <w:rPr>
                <w:rFonts w:ascii="Times New Roman" w:hAnsi="Times New Roman" w:cs="Times New Roman"/>
                <w:b/>
                <w:i/>
                <w:sz w:val="21"/>
                <w:szCs w:val="21"/>
                <w:vertAlign w:val="subscript"/>
                <w:lang w:val="zh-CN"/>
              </w:rPr>
              <w:t>z</w:t>
            </w:r>
            <w:r>
              <w:rPr>
                <w:rFonts w:ascii="Times New Roman" w:hAnsi="Times New Roman" w:cs="Times New Roman"/>
                <w:sz w:val="21"/>
                <w:szCs w:val="21"/>
                <w:lang w:val="zh-CN"/>
              </w:rPr>
              <w:t>标定后角速度</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32 bits integer</w:t>
            </w:r>
          </w:p>
        </w:tc>
        <w:tc>
          <w:tcPr>
            <w:tcW w:w="1801"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Theme="minorEastAsia" w:hAnsi="Times New Roman" w:cs="Times New Roman"/>
                <w:sz w:val="21"/>
                <w:szCs w:val="21"/>
              </w:rPr>
              <w:t>in 0.000001°/s</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Bytes 80 to 83</w:t>
            </w:r>
          </w:p>
        </w:tc>
        <w:tc>
          <w:tcPr>
            <w:tcW w:w="1074" w:type="pct"/>
            <w:shd w:val="clear" w:color="auto" w:fill="auto"/>
          </w:tcPr>
          <w:p w:rsidR="00EC3895" w:rsidRDefault="00410487">
            <w:pPr>
              <w:pStyle w:val="a5"/>
              <w:rPr>
                <w:rFonts w:ascii="Times New Roman" w:hAnsi="Times New Roman" w:cs="Times New Roman"/>
                <w:b/>
                <w:i/>
                <w:sz w:val="21"/>
                <w:szCs w:val="21"/>
                <w:lang w:val="zh-CN"/>
              </w:rPr>
            </w:pPr>
            <w:r>
              <w:rPr>
                <w:rFonts w:ascii="Times New Roman" w:hAnsi="Times New Roman" w:cs="Times New Roman"/>
                <w:b/>
                <w:i/>
                <w:sz w:val="21"/>
                <w:szCs w:val="21"/>
                <w:lang w:val="zh-CN"/>
              </w:rPr>
              <w:t>A</w:t>
            </w:r>
            <w:r>
              <w:rPr>
                <w:rFonts w:ascii="Times New Roman" w:hAnsi="Times New Roman" w:cs="Times New Roman"/>
                <w:b/>
                <w:i/>
                <w:sz w:val="21"/>
                <w:szCs w:val="21"/>
                <w:vertAlign w:val="subscript"/>
                <w:lang w:val="zh-CN"/>
              </w:rPr>
              <w:t>x</w:t>
            </w:r>
            <w:r>
              <w:rPr>
                <w:rFonts w:ascii="Times New Roman" w:hAnsi="Times New Roman" w:cs="Times New Roman"/>
                <w:sz w:val="21"/>
                <w:szCs w:val="21"/>
                <w:lang w:val="zh-CN"/>
              </w:rPr>
              <w:t>标定后加速度</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32 bits integer</w:t>
            </w:r>
          </w:p>
        </w:tc>
        <w:tc>
          <w:tcPr>
            <w:tcW w:w="1801" w:type="pct"/>
            <w:shd w:val="clear" w:color="auto" w:fill="auto"/>
          </w:tcPr>
          <w:p w:rsidR="00EC3895" w:rsidRDefault="00410487">
            <w:pPr>
              <w:pStyle w:val="a5"/>
              <w:rPr>
                <w:rFonts w:ascii="Times New Roman" w:eastAsiaTheme="minorEastAsia" w:hAnsi="Times New Roman" w:cs="Times New Roman"/>
                <w:sz w:val="21"/>
                <w:szCs w:val="21"/>
              </w:rPr>
            </w:pPr>
            <w:r>
              <w:rPr>
                <w:rFonts w:ascii="Times New Roman" w:eastAsiaTheme="minorEastAsia" w:hAnsi="Times New Roman" w:cs="Times New Roman"/>
                <w:sz w:val="21"/>
                <w:szCs w:val="21"/>
              </w:rPr>
              <w:t>in 0.0000001m/s</w:t>
            </w:r>
            <w:r>
              <w:rPr>
                <w:rFonts w:ascii="Times New Roman" w:eastAsiaTheme="minorEastAsia" w:hAnsi="Times New Roman" w:cs="Times New Roman"/>
                <w:sz w:val="21"/>
                <w:szCs w:val="21"/>
                <w:vertAlign w:val="superscript"/>
              </w:rPr>
              <w:t>2</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Bytes 84 to 87</w:t>
            </w:r>
          </w:p>
        </w:tc>
        <w:tc>
          <w:tcPr>
            <w:tcW w:w="1074" w:type="pct"/>
            <w:shd w:val="clear" w:color="auto" w:fill="auto"/>
          </w:tcPr>
          <w:p w:rsidR="00EC3895" w:rsidRDefault="00410487">
            <w:pPr>
              <w:pStyle w:val="a5"/>
              <w:rPr>
                <w:rFonts w:ascii="Times New Roman" w:hAnsi="Times New Roman" w:cs="Times New Roman"/>
                <w:b/>
                <w:i/>
                <w:sz w:val="21"/>
                <w:szCs w:val="21"/>
                <w:lang w:val="zh-CN"/>
              </w:rPr>
            </w:pPr>
            <w:r>
              <w:rPr>
                <w:rFonts w:ascii="Times New Roman" w:hAnsi="Times New Roman" w:cs="Times New Roman"/>
                <w:b/>
                <w:i/>
                <w:sz w:val="21"/>
                <w:szCs w:val="21"/>
                <w:lang w:val="zh-CN"/>
              </w:rPr>
              <w:t>A</w:t>
            </w:r>
            <w:r>
              <w:rPr>
                <w:rFonts w:ascii="Times New Roman" w:hAnsi="Times New Roman" w:cs="Times New Roman"/>
                <w:b/>
                <w:i/>
                <w:sz w:val="21"/>
                <w:szCs w:val="21"/>
                <w:vertAlign w:val="subscript"/>
                <w:lang w:val="zh-CN"/>
              </w:rPr>
              <w:t>y</w:t>
            </w:r>
            <w:r>
              <w:rPr>
                <w:rFonts w:ascii="Times New Roman" w:hAnsi="Times New Roman" w:cs="Times New Roman"/>
                <w:sz w:val="21"/>
                <w:szCs w:val="21"/>
                <w:lang w:val="zh-CN"/>
              </w:rPr>
              <w:t>标定后加速度</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32 bits integer</w:t>
            </w:r>
          </w:p>
        </w:tc>
        <w:tc>
          <w:tcPr>
            <w:tcW w:w="1801" w:type="pct"/>
            <w:shd w:val="clear" w:color="auto" w:fill="auto"/>
          </w:tcPr>
          <w:p w:rsidR="00EC3895" w:rsidRDefault="00410487">
            <w:pPr>
              <w:pStyle w:val="a5"/>
              <w:rPr>
                <w:rFonts w:ascii="Times New Roman" w:eastAsiaTheme="minorEastAsia" w:hAnsi="Times New Roman" w:cs="Times New Roman"/>
                <w:sz w:val="21"/>
                <w:szCs w:val="21"/>
              </w:rPr>
            </w:pPr>
            <w:r>
              <w:rPr>
                <w:rFonts w:ascii="Times New Roman" w:eastAsiaTheme="minorEastAsia" w:hAnsi="Times New Roman" w:cs="Times New Roman"/>
                <w:sz w:val="21"/>
                <w:szCs w:val="21"/>
              </w:rPr>
              <w:t>in 0.0000001m/s</w:t>
            </w:r>
            <w:r>
              <w:rPr>
                <w:rFonts w:ascii="Times New Roman" w:eastAsiaTheme="minorEastAsia" w:hAnsi="Times New Roman" w:cs="Times New Roman"/>
                <w:sz w:val="21"/>
                <w:szCs w:val="21"/>
                <w:vertAlign w:val="superscript"/>
              </w:rPr>
              <w:t>2</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Bytes 88 to 91</w:t>
            </w:r>
          </w:p>
        </w:tc>
        <w:tc>
          <w:tcPr>
            <w:tcW w:w="1074" w:type="pct"/>
            <w:shd w:val="clear" w:color="auto" w:fill="auto"/>
          </w:tcPr>
          <w:p w:rsidR="00EC3895" w:rsidRDefault="00410487">
            <w:pPr>
              <w:pStyle w:val="a5"/>
              <w:rPr>
                <w:rFonts w:ascii="Times New Roman" w:hAnsi="Times New Roman" w:cs="Times New Roman"/>
                <w:b/>
                <w:i/>
                <w:sz w:val="21"/>
                <w:szCs w:val="21"/>
                <w:lang w:val="zh-CN"/>
              </w:rPr>
            </w:pPr>
            <w:r>
              <w:rPr>
                <w:rFonts w:ascii="Times New Roman" w:hAnsi="Times New Roman" w:cs="Times New Roman"/>
                <w:b/>
                <w:i/>
                <w:sz w:val="21"/>
                <w:szCs w:val="21"/>
                <w:lang w:val="zh-CN"/>
              </w:rPr>
              <w:t>A</w:t>
            </w:r>
            <w:r>
              <w:rPr>
                <w:rFonts w:ascii="Times New Roman" w:hAnsi="Times New Roman" w:cs="Times New Roman"/>
                <w:b/>
                <w:i/>
                <w:sz w:val="21"/>
                <w:szCs w:val="21"/>
                <w:vertAlign w:val="subscript"/>
                <w:lang w:val="zh-CN"/>
              </w:rPr>
              <w:t>z</w:t>
            </w:r>
            <w:r>
              <w:rPr>
                <w:rFonts w:ascii="Times New Roman" w:hAnsi="Times New Roman" w:cs="Times New Roman"/>
                <w:sz w:val="21"/>
                <w:szCs w:val="21"/>
                <w:lang w:val="zh-CN"/>
              </w:rPr>
              <w:t>标定后加速度</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32 bits integer</w:t>
            </w:r>
          </w:p>
        </w:tc>
        <w:tc>
          <w:tcPr>
            <w:tcW w:w="1801" w:type="pct"/>
            <w:shd w:val="clear" w:color="auto" w:fill="auto"/>
          </w:tcPr>
          <w:p w:rsidR="00EC3895" w:rsidRDefault="00410487">
            <w:pPr>
              <w:pStyle w:val="a5"/>
              <w:rPr>
                <w:rFonts w:ascii="Times New Roman" w:eastAsiaTheme="minorEastAsia" w:hAnsi="Times New Roman" w:cs="Times New Roman"/>
                <w:sz w:val="21"/>
                <w:szCs w:val="21"/>
              </w:rPr>
            </w:pPr>
            <w:r>
              <w:rPr>
                <w:rFonts w:ascii="Times New Roman" w:eastAsiaTheme="minorEastAsia" w:hAnsi="Times New Roman" w:cs="Times New Roman"/>
                <w:sz w:val="21"/>
                <w:szCs w:val="21"/>
              </w:rPr>
              <w:t>in 0.0000001m/s</w:t>
            </w:r>
            <w:r>
              <w:rPr>
                <w:rFonts w:ascii="Times New Roman" w:eastAsiaTheme="minorEastAsia" w:hAnsi="Times New Roman" w:cs="Times New Roman"/>
                <w:sz w:val="21"/>
                <w:szCs w:val="21"/>
                <w:vertAlign w:val="superscript"/>
              </w:rPr>
              <w:t>2</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 xml:space="preserve">Bytes 92 to </w:t>
            </w:r>
            <w:r>
              <w:rPr>
                <w:rFonts w:ascii="Times New Roman" w:eastAsia="Arial" w:hAnsi="Times New Roman" w:cs="Times New Roman"/>
                <w:sz w:val="21"/>
                <w:szCs w:val="21"/>
              </w:rPr>
              <w:lastRenderedPageBreak/>
              <w:t>93</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hAnsi="Times New Roman" w:cs="Times New Roman"/>
                <w:b/>
                <w:sz w:val="21"/>
                <w:szCs w:val="21"/>
                <w:lang w:val="zh-CN"/>
              </w:rPr>
              <w:lastRenderedPageBreak/>
              <w:t>Tempreture(</w:t>
            </w:r>
            <w:r>
              <w:rPr>
                <w:rFonts w:ascii="Times New Roman" w:hAnsi="Times New Roman" w:cs="Times New Roman"/>
                <w:b/>
                <w:sz w:val="21"/>
                <w:szCs w:val="21"/>
                <w:lang w:val="zh-CN"/>
              </w:rPr>
              <w:t>温</w:t>
            </w:r>
            <w:r>
              <w:rPr>
                <w:rFonts w:ascii="Times New Roman" w:hAnsi="Times New Roman" w:cs="Times New Roman"/>
                <w:b/>
                <w:sz w:val="21"/>
                <w:szCs w:val="21"/>
                <w:lang w:val="zh-CN"/>
              </w:rPr>
              <w:lastRenderedPageBreak/>
              <w:t>度</w:t>
            </w:r>
            <w:r>
              <w:rPr>
                <w:rFonts w:ascii="Times New Roman" w:hAnsi="Times New Roman" w:cs="Times New Roman"/>
                <w:b/>
                <w:sz w:val="21"/>
                <w:szCs w:val="21"/>
                <w:lang w:val="zh-CN"/>
              </w:rPr>
              <w:t>)</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lastRenderedPageBreak/>
              <w:t>Signed 16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Theme="minorEastAsia" w:hAnsi="Times New Roman" w:cs="Times New Roman"/>
                <w:sz w:val="21"/>
                <w:szCs w:val="21"/>
              </w:rPr>
              <w:t>in 0.01°C</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Arial" w:hAnsi="Times New Roman" w:cs="Times New Roman"/>
                <w:sz w:val="21"/>
                <w:szCs w:val="21"/>
              </w:rPr>
              <w:t>Bytes 94 to 95</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IMU Status</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Unsigned 16 bits</w:t>
            </w:r>
          </w:p>
        </w:tc>
        <w:tc>
          <w:tcPr>
            <w:tcW w:w="1801" w:type="pct"/>
            <w:shd w:val="clear" w:color="auto" w:fill="auto"/>
          </w:tcPr>
          <w:p w:rsidR="00EC3895" w:rsidRDefault="00410487">
            <w:pPr>
              <w:pStyle w:val="a5"/>
              <w:rPr>
                <w:rFonts w:ascii="Times New Roman" w:hAnsi="Times New Roman" w:cs="Times New Roman"/>
                <w:sz w:val="21"/>
                <w:szCs w:val="21"/>
                <w:lang w:val="zh-CN"/>
              </w:rPr>
            </w:pPr>
            <w:r>
              <w:rPr>
                <w:rFonts w:ascii="Times New Roman" w:eastAsiaTheme="minorEastAsia" w:hAnsi="Times New Roman" w:cs="Times New Roman"/>
                <w:sz w:val="21"/>
                <w:szCs w:val="21"/>
              </w:rPr>
              <w:t>见表</w:t>
            </w:r>
            <w:r>
              <w:rPr>
                <w:rFonts w:ascii="Times New Roman" w:eastAsiaTheme="minorEastAsia" w:hAnsi="Times New Roman" w:cs="Times New Roman"/>
                <w:sz w:val="21"/>
                <w:szCs w:val="21"/>
              </w:rPr>
              <w:t>2.2.8</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 xml:space="preserve">Bytes </w:t>
            </w:r>
            <w:r>
              <w:rPr>
                <w:rFonts w:ascii="Times New Roman" w:eastAsiaTheme="minorEastAsia" w:hAnsi="Times New Roman" w:cs="Times New Roman"/>
                <w:sz w:val="21"/>
                <w:szCs w:val="21"/>
                <w:lang w:eastAsia="zh-CN"/>
              </w:rPr>
              <w:t>96</w:t>
            </w:r>
            <w:r>
              <w:rPr>
                <w:rFonts w:ascii="Times New Roman" w:eastAsia="Arial" w:hAnsi="Times New Roman" w:cs="Times New Roman"/>
                <w:sz w:val="21"/>
                <w:szCs w:val="21"/>
              </w:rPr>
              <w:t xml:space="preserve"> to </w:t>
            </w:r>
            <w:r>
              <w:rPr>
                <w:rFonts w:ascii="Times New Roman" w:eastAsiaTheme="minorEastAsia" w:hAnsi="Times New Roman" w:cs="Times New Roman"/>
                <w:sz w:val="21"/>
                <w:szCs w:val="21"/>
                <w:lang w:eastAsia="zh-CN"/>
              </w:rPr>
              <w:t>99</w:t>
            </w:r>
          </w:p>
        </w:tc>
        <w:tc>
          <w:tcPr>
            <w:tcW w:w="1074" w:type="pct"/>
            <w:shd w:val="clear" w:color="auto" w:fill="auto"/>
          </w:tcPr>
          <w:p w:rsidR="00EC3895" w:rsidRDefault="00410487">
            <w:pPr>
              <w:pStyle w:val="a5"/>
              <w:rPr>
                <w:rFonts w:ascii="Times New Roman" w:eastAsia="Arial" w:hAnsi="Times New Roman" w:cs="Times New Roman"/>
                <w:b/>
                <w:sz w:val="21"/>
                <w:szCs w:val="21"/>
              </w:rPr>
            </w:pPr>
            <w:r>
              <w:rPr>
                <w:rFonts w:ascii="Times New Roman" w:eastAsia="宋体" w:hAnsi="Times New Roman" w:cs="Times New Roman"/>
                <w:b/>
                <w:sz w:val="21"/>
                <w:szCs w:val="21"/>
                <w:lang w:eastAsia="zh-CN"/>
              </w:rPr>
              <w:t>基准站</w:t>
            </w:r>
            <w:r>
              <w:rPr>
                <w:rFonts w:ascii="Times New Roman" w:eastAsia="Arial" w:hAnsi="Times New Roman" w:cs="Times New Roman"/>
                <w:b/>
                <w:sz w:val="21"/>
                <w:szCs w:val="21"/>
              </w:rPr>
              <w:t>Latitude</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Signed 32 bits</w:t>
            </w:r>
          </w:p>
        </w:tc>
        <w:tc>
          <w:tcPr>
            <w:tcW w:w="1801"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in °(+/-2</w:t>
            </w:r>
            <w:r>
              <w:rPr>
                <w:rFonts w:ascii="Times New Roman" w:eastAsia="Arial" w:hAnsi="Times New Roman" w:cs="Times New Roman"/>
                <w:sz w:val="21"/>
                <w:szCs w:val="21"/>
                <w:vertAlign w:val="superscript"/>
              </w:rPr>
              <w:t>31</w:t>
            </w:r>
            <w:r>
              <w:rPr>
                <w:rFonts w:ascii="Times New Roman" w:eastAsia="Arial" w:hAnsi="Times New Roman" w:cs="Times New Roman"/>
                <w:sz w:val="21"/>
                <w:szCs w:val="21"/>
              </w:rPr>
              <w:t xml:space="preserve"> = +/- 180°)</w:t>
            </w:r>
          </w:p>
          <w:p w:rsidR="00EC3895" w:rsidRDefault="00410487">
            <w:pPr>
              <w:pStyle w:val="a5"/>
              <w:rPr>
                <w:rFonts w:ascii="Times New Roman" w:eastAsiaTheme="minorEastAsia" w:hAnsi="Times New Roman" w:cs="Times New Roman"/>
                <w:sz w:val="21"/>
                <w:szCs w:val="21"/>
              </w:rPr>
            </w:pPr>
            <w:r>
              <w:rPr>
                <w:rFonts w:ascii="Times New Roman" w:eastAsia="Arial" w:hAnsi="Times New Roman" w:cs="Times New Roman"/>
                <w:sz w:val="21"/>
                <w:szCs w:val="21"/>
              </w:rPr>
              <w:t>Sign “+” North of equator</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 xml:space="preserve">Bytes </w:t>
            </w:r>
            <w:r>
              <w:rPr>
                <w:rFonts w:ascii="Times New Roman" w:eastAsiaTheme="minorEastAsia" w:hAnsi="Times New Roman" w:cs="Times New Roman"/>
                <w:sz w:val="21"/>
                <w:szCs w:val="21"/>
                <w:lang w:eastAsia="zh-CN"/>
              </w:rPr>
              <w:t>100</w:t>
            </w:r>
            <w:r>
              <w:rPr>
                <w:rFonts w:ascii="Times New Roman" w:eastAsia="Arial" w:hAnsi="Times New Roman" w:cs="Times New Roman"/>
                <w:sz w:val="21"/>
                <w:szCs w:val="21"/>
              </w:rPr>
              <w:t xml:space="preserve"> to </w:t>
            </w:r>
            <w:r>
              <w:rPr>
                <w:rFonts w:ascii="Times New Roman" w:eastAsiaTheme="minorEastAsia" w:hAnsi="Times New Roman" w:cs="Times New Roman"/>
                <w:sz w:val="21"/>
                <w:szCs w:val="21"/>
                <w:lang w:eastAsia="zh-CN"/>
              </w:rPr>
              <w:t>103</w:t>
            </w:r>
          </w:p>
        </w:tc>
        <w:tc>
          <w:tcPr>
            <w:tcW w:w="1074" w:type="pct"/>
            <w:shd w:val="clear" w:color="auto" w:fill="auto"/>
          </w:tcPr>
          <w:p w:rsidR="00EC3895" w:rsidRDefault="00410487">
            <w:pPr>
              <w:pStyle w:val="a5"/>
              <w:rPr>
                <w:rFonts w:ascii="Times New Roman" w:eastAsia="Arial" w:hAnsi="Times New Roman" w:cs="Times New Roman"/>
                <w:b/>
                <w:sz w:val="21"/>
                <w:szCs w:val="21"/>
              </w:rPr>
            </w:pPr>
            <w:r>
              <w:rPr>
                <w:rFonts w:ascii="Times New Roman" w:eastAsia="宋体" w:hAnsi="Times New Roman" w:cs="Times New Roman"/>
                <w:b/>
                <w:sz w:val="21"/>
                <w:szCs w:val="21"/>
                <w:lang w:eastAsia="zh-CN"/>
              </w:rPr>
              <w:t>基准站</w:t>
            </w:r>
            <w:r>
              <w:rPr>
                <w:rFonts w:ascii="Times New Roman" w:eastAsia="Arial" w:hAnsi="Times New Roman" w:cs="Times New Roman"/>
                <w:b/>
                <w:sz w:val="21"/>
                <w:szCs w:val="21"/>
              </w:rPr>
              <w:t>Longitude</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hAnsi="Times New Roman" w:cs="Times New Roman"/>
                <w:sz w:val="21"/>
                <w:szCs w:val="21"/>
              </w:rPr>
              <w:t>Signed 32 bits</w:t>
            </w:r>
          </w:p>
        </w:tc>
        <w:tc>
          <w:tcPr>
            <w:tcW w:w="1801" w:type="pct"/>
            <w:shd w:val="clear" w:color="auto" w:fill="auto"/>
            <w:vAlign w:val="bottom"/>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in °(+/-2</w:t>
            </w:r>
            <w:r>
              <w:rPr>
                <w:rFonts w:ascii="Times New Roman" w:eastAsia="Arial" w:hAnsi="Times New Roman" w:cs="Times New Roman"/>
                <w:sz w:val="21"/>
                <w:szCs w:val="21"/>
                <w:vertAlign w:val="superscript"/>
              </w:rPr>
              <w:t>31</w:t>
            </w:r>
            <w:r>
              <w:rPr>
                <w:rFonts w:ascii="Times New Roman" w:eastAsia="Arial" w:hAnsi="Times New Roman" w:cs="Times New Roman"/>
                <w:sz w:val="21"/>
                <w:szCs w:val="21"/>
              </w:rPr>
              <w:t xml:space="preserve"> = +/- 180°))</w:t>
            </w:r>
          </w:p>
          <w:p w:rsidR="00EC3895" w:rsidRDefault="00410487">
            <w:pPr>
              <w:pStyle w:val="a5"/>
              <w:rPr>
                <w:rFonts w:ascii="Times New Roman" w:eastAsiaTheme="minorEastAsia" w:hAnsi="Times New Roman" w:cs="Times New Roman"/>
                <w:sz w:val="21"/>
                <w:szCs w:val="21"/>
              </w:rPr>
            </w:pPr>
            <w:r>
              <w:rPr>
                <w:rFonts w:ascii="Times New Roman" w:eastAsia="Arial" w:hAnsi="Times New Roman" w:cs="Times New Roman"/>
                <w:sz w:val="21"/>
                <w:szCs w:val="21"/>
              </w:rPr>
              <w:t>Sign “+” East of Greenwich</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 xml:space="preserve">Bytes </w:t>
            </w:r>
            <w:r>
              <w:rPr>
                <w:rFonts w:ascii="Times New Roman" w:eastAsiaTheme="minorEastAsia" w:hAnsi="Times New Roman" w:cs="Times New Roman"/>
                <w:sz w:val="21"/>
                <w:szCs w:val="21"/>
                <w:lang w:eastAsia="zh-CN"/>
              </w:rPr>
              <w:t>104</w:t>
            </w:r>
            <w:r>
              <w:rPr>
                <w:rFonts w:ascii="Times New Roman" w:eastAsia="Arial" w:hAnsi="Times New Roman" w:cs="Times New Roman"/>
                <w:sz w:val="21"/>
                <w:szCs w:val="21"/>
              </w:rPr>
              <w:t xml:space="preserve"> to </w:t>
            </w:r>
            <w:r>
              <w:rPr>
                <w:rFonts w:ascii="Times New Roman" w:eastAsiaTheme="minorEastAsia" w:hAnsi="Times New Roman" w:cs="Times New Roman"/>
                <w:sz w:val="21"/>
                <w:szCs w:val="21"/>
                <w:lang w:eastAsia="zh-CN"/>
              </w:rPr>
              <w:t>107</w:t>
            </w:r>
          </w:p>
        </w:tc>
        <w:tc>
          <w:tcPr>
            <w:tcW w:w="1074" w:type="pct"/>
            <w:shd w:val="clear" w:color="auto" w:fill="auto"/>
          </w:tcPr>
          <w:p w:rsidR="00EC3895" w:rsidRDefault="00410487">
            <w:pPr>
              <w:pStyle w:val="a5"/>
              <w:rPr>
                <w:rFonts w:ascii="Times New Roman" w:eastAsia="Arial" w:hAnsi="Times New Roman" w:cs="Times New Roman"/>
                <w:b/>
                <w:sz w:val="21"/>
                <w:szCs w:val="21"/>
              </w:rPr>
            </w:pPr>
            <w:r>
              <w:rPr>
                <w:rFonts w:ascii="Times New Roman" w:eastAsia="宋体" w:hAnsi="Times New Roman" w:cs="Times New Roman"/>
                <w:b/>
                <w:sz w:val="21"/>
                <w:szCs w:val="21"/>
                <w:lang w:eastAsia="zh-CN"/>
              </w:rPr>
              <w:t>基准站</w:t>
            </w:r>
            <w:r>
              <w:rPr>
                <w:rFonts w:ascii="Times New Roman" w:eastAsia="Arial" w:hAnsi="Times New Roman" w:cs="Times New Roman"/>
                <w:b/>
                <w:sz w:val="21"/>
                <w:szCs w:val="21"/>
              </w:rPr>
              <w:t xml:space="preserve"> Altitude</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Signed 32 bits</w:t>
            </w:r>
          </w:p>
        </w:tc>
        <w:tc>
          <w:tcPr>
            <w:tcW w:w="1801" w:type="pct"/>
            <w:shd w:val="clear" w:color="auto" w:fill="auto"/>
          </w:tcPr>
          <w:p w:rsidR="00EC3895" w:rsidRDefault="00410487">
            <w:pPr>
              <w:pStyle w:val="a5"/>
              <w:rPr>
                <w:rFonts w:ascii="Times New Roman" w:eastAsiaTheme="minorEastAsia" w:hAnsi="Times New Roman" w:cs="Times New Roman"/>
                <w:sz w:val="21"/>
                <w:szCs w:val="21"/>
              </w:rPr>
            </w:pPr>
            <w:r>
              <w:rPr>
                <w:rFonts w:ascii="Times New Roman" w:eastAsia="Arial" w:hAnsi="Times New Roman" w:cs="Times New Roman"/>
                <w:sz w:val="21"/>
                <w:szCs w:val="21"/>
              </w:rPr>
              <w:t>in cm</w:t>
            </w:r>
          </w:p>
        </w:tc>
      </w:tr>
      <w:tr w:rsidR="00EC3895">
        <w:tc>
          <w:tcPr>
            <w:tcW w:w="488" w:type="pct"/>
            <w:shd w:val="clear" w:color="auto" w:fill="auto"/>
          </w:tcPr>
          <w:p w:rsidR="00EC3895" w:rsidRDefault="00EC3895">
            <w:pPr>
              <w:pStyle w:val="a5"/>
              <w:numPr>
                <w:ilvl w:val="0"/>
                <w:numId w:val="14"/>
              </w:numPr>
              <w:rPr>
                <w:rFonts w:ascii="Times New Roman" w:hAnsi="Times New Roman" w:cs="Times New Roman"/>
                <w:sz w:val="21"/>
                <w:szCs w:val="21"/>
              </w:rPr>
            </w:pPr>
          </w:p>
        </w:tc>
        <w:tc>
          <w:tcPr>
            <w:tcW w:w="699"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 xml:space="preserve">Bytes </w:t>
            </w:r>
            <w:r>
              <w:rPr>
                <w:rFonts w:ascii="Times New Roman" w:eastAsiaTheme="minorEastAsia" w:hAnsi="Times New Roman" w:cs="Times New Roman"/>
                <w:sz w:val="21"/>
                <w:szCs w:val="21"/>
                <w:lang w:eastAsia="zh-CN"/>
              </w:rPr>
              <w:t>108</w:t>
            </w:r>
            <w:r>
              <w:rPr>
                <w:rFonts w:ascii="Times New Roman" w:eastAsia="Arial" w:hAnsi="Times New Roman" w:cs="Times New Roman"/>
                <w:sz w:val="21"/>
                <w:szCs w:val="21"/>
              </w:rPr>
              <w:t xml:space="preserve"> to </w:t>
            </w:r>
            <w:r>
              <w:rPr>
                <w:rFonts w:ascii="Times New Roman" w:eastAsiaTheme="minorEastAsia" w:hAnsi="Times New Roman" w:cs="Times New Roman"/>
                <w:sz w:val="21"/>
                <w:szCs w:val="21"/>
                <w:lang w:eastAsia="zh-CN"/>
              </w:rPr>
              <w:t>109</w:t>
            </w:r>
          </w:p>
        </w:tc>
        <w:tc>
          <w:tcPr>
            <w:tcW w:w="1074" w:type="pct"/>
            <w:shd w:val="clear" w:color="auto" w:fill="auto"/>
          </w:tcPr>
          <w:p w:rsidR="00EC3895" w:rsidRDefault="00410487">
            <w:pPr>
              <w:pStyle w:val="a5"/>
              <w:rPr>
                <w:rFonts w:ascii="Times New Roman" w:hAnsi="Times New Roman" w:cs="Times New Roman"/>
                <w:b/>
                <w:sz w:val="21"/>
                <w:szCs w:val="21"/>
                <w:lang w:val="zh-CN"/>
              </w:rPr>
            </w:pPr>
            <w:r>
              <w:rPr>
                <w:rFonts w:ascii="Times New Roman" w:eastAsia="Arial" w:hAnsi="Times New Roman" w:cs="Times New Roman"/>
                <w:b/>
                <w:sz w:val="21"/>
                <w:szCs w:val="21"/>
              </w:rPr>
              <w:t>Checksum</w:t>
            </w:r>
          </w:p>
        </w:tc>
        <w:tc>
          <w:tcPr>
            <w:tcW w:w="938" w:type="pct"/>
            <w:shd w:val="clear" w:color="auto" w:fill="auto"/>
          </w:tcPr>
          <w:p w:rsidR="00EC3895" w:rsidRDefault="00410487">
            <w:pPr>
              <w:pStyle w:val="a5"/>
              <w:rPr>
                <w:rFonts w:ascii="Times New Roman" w:eastAsia="Arial" w:hAnsi="Times New Roman" w:cs="Times New Roman"/>
                <w:sz w:val="21"/>
                <w:szCs w:val="21"/>
              </w:rPr>
            </w:pPr>
            <w:r>
              <w:rPr>
                <w:rFonts w:ascii="Times New Roman" w:eastAsia="Arial" w:hAnsi="Times New Roman" w:cs="Times New Roman"/>
                <w:sz w:val="21"/>
                <w:szCs w:val="21"/>
              </w:rPr>
              <w:t>Unsigned 16 bits</w:t>
            </w:r>
          </w:p>
        </w:tc>
        <w:tc>
          <w:tcPr>
            <w:tcW w:w="1801" w:type="pct"/>
            <w:shd w:val="clear" w:color="auto" w:fill="auto"/>
          </w:tcPr>
          <w:p w:rsidR="00EC3895" w:rsidRDefault="00410487">
            <w:pPr>
              <w:pStyle w:val="a5"/>
              <w:rPr>
                <w:rFonts w:ascii="Times New Roman" w:eastAsiaTheme="minorEastAsia" w:hAnsi="Times New Roman" w:cs="Times New Roman"/>
                <w:sz w:val="21"/>
                <w:szCs w:val="21"/>
                <w:lang w:val="zh-CN"/>
              </w:rPr>
            </w:pPr>
            <w:r>
              <w:rPr>
                <w:rFonts w:ascii="Times New Roman" w:eastAsia="Arial" w:hAnsi="Times New Roman" w:cs="Times New Roman"/>
                <w:sz w:val="21"/>
                <w:szCs w:val="21"/>
              </w:rPr>
              <w:t xml:space="preserve">CRC16 </w:t>
            </w:r>
            <w:r>
              <w:rPr>
                <w:rFonts w:ascii="Times New Roman" w:eastAsiaTheme="minorEastAsia" w:hAnsi="Times New Roman" w:cs="Times New Roman"/>
                <w:sz w:val="21"/>
                <w:szCs w:val="21"/>
              </w:rPr>
              <w:t>(</w:t>
            </w:r>
            <w:r>
              <w:rPr>
                <w:rFonts w:ascii="Times New Roman" w:eastAsia="Arial" w:hAnsi="Times New Roman" w:cs="Times New Roman"/>
                <w:sz w:val="21"/>
                <w:szCs w:val="21"/>
              </w:rPr>
              <w:t>Bytes 0 to 95</w:t>
            </w:r>
            <w:r>
              <w:rPr>
                <w:rFonts w:ascii="Times New Roman" w:eastAsiaTheme="minorEastAsia" w:hAnsi="Times New Roman" w:cs="Times New Roman"/>
                <w:sz w:val="21"/>
                <w:szCs w:val="21"/>
              </w:rPr>
              <w:t>)</w:t>
            </w:r>
          </w:p>
        </w:tc>
      </w:tr>
    </w:tbl>
    <w:p w:rsidR="00EC3895" w:rsidRDefault="00EC3895">
      <w:pPr>
        <w:rPr>
          <w:rFonts w:ascii="Times New Roman" w:hAnsi="Times New Roman" w:cs="Times New Roman"/>
        </w:rPr>
      </w:pPr>
    </w:p>
    <w:p w:rsidR="00EC3895" w:rsidRDefault="00410487">
      <w:pPr>
        <w:pStyle w:val="ac"/>
        <w:rPr>
          <w:rFonts w:cs="Times New Roman"/>
        </w:rPr>
      </w:pPr>
      <w:r>
        <w:rPr>
          <w:rFonts w:cs="Times New Roman"/>
        </w:rPr>
        <w:t>表</w:t>
      </w:r>
      <w:r>
        <w:rPr>
          <w:rFonts w:cs="Times New Roman"/>
        </w:rPr>
        <w:t>2.2.7  INS</w:t>
      </w:r>
      <w:r>
        <w:rPr>
          <w:rFonts w:cs="Times New Roman"/>
        </w:rPr>
        <w:t>状态</w:t>
      </w:r>
    </w:p>
    <w:tbl>
      <w:tblPr>
        <w:tblStyle w:val="aa"/>
        <w:tblW w:w="5000" w:type="pct"/>
        <w:tblBorders>
          <w:top w:val="single" w:sz="12" w:space="0" w:color="auto"/>
          <w:left w:val="single" w:sz="12" w:space="0" w:color="auto"/>
          <w:bottom w:val="single" w:sz="12" w:space="0" w:color="auto"/>
          <w:right w:val="single" w:sz="12" w:space="0" w:color="auto"/>
        </w:tblBorders>
        <w:tblLook w:val="04A0"/>
      </w:tblPr>
      <w:tblGrid>
        <w:gridCol w:w="2127"/>
        <w:gridCol w:w="3291"/>
        <w:gridCol w:w="3104"/>
      </w:tblGrid>
      <w:tr w:rsidR="00EC3895">
        <w:tc>
          <w:tcPr>
            <w:tcW w:w="1248" w:type="pct"/>
          </w:tcPr>
          <w:p w:rsidR="00EC3895" w:rsidRDefault="00410487">
            <w:pPr>
              <w:spacing w:after="0"/>
              <w:jc w:val="center"/>
              <w:rPr>
                <w:rFonts w:ascii="Times New Roman" w:hAnsi="Times New Roman" w:cs="Times New Roman"/>
                <w:b/>
                <w:sz w:val="21"/>
                <w:szCs w:val="21"/>
              </w:rPr>
            </w:pPr>
            <w:r>
              <w:rPr>
                <w:rFonts w:ascii="Times New Roman" w:hAnsi="Times New Roman" w:cs="Times New Roman"/>
                <w:b/>
                <w:sz w:val="21"/>
                <w:szCs w:val="21"/>
              </w:rPr>
              <w:t>第</w:t>
            </w:r>
            <w:r>
              <w:rPr>
                <w:rFonts w:ascii="Times New Roman" w:hAnsi="Times New Roman" w:cs="Times New Roman"/>
                <w:b/>
                <w:sz w:val="21"/>
                <w:szCs w:val="21"/>
              </w:rPr>
              <w:t>N</w:t>
            </w:r>
            <w:r>
              <w:rPr>
                <w:rFonts w:ascii="Times New Roman" w:hAnsi="Times New Roman" w:cs="Times New Roman"/>
                <w:b/>
                <w:sz w:val="21"/>
                <w:szCs w:val="21"/>
              </w:rPr>
              <w:t>位</w:t>
            </w:r>
          </w:p>
        </w:tc>
        <w:tc>
          <w:tcPr>
            <w:tcW w:w="1931" w:type="pct"/>
          </w:tcPr>
          <w:p w:rsidR="00EC3895" w:rsidRDefault="00410487">
            <w:pPr>
              <w:spacing w:after="0"/>
              <w:rPr>
                <w:rFonts w:ascii="Times New Roman" w:hAnsi="Times New Roman" w:cs="Times New Roman"/>
                <w:b/>
                <w:sz w:val="21"/>
                <w:szCs w:val="21"/>
              </w:rPr>
            </w:pPr>
            <w:r>
              <w:rPr>
                <w:rFonts w:ascii="Times New Roman" w:hAnsi="Times New Roman" w:cs="Times New Roman"/>
                <w:b/>
                <w:sz w:val="21"/>
                <w:szCs w:val="21"/>
              </w:rPr>
              <w:t>对应位为</w:t>
            </w:r>
            <w:r>
              <w:rPr>
                <w:rFonts w:ascii="Times New Roman" w:hAnsi="Times New Roman" w:cs="Times New Roman"/>
                <w:b/>
                <w:sz w:val="21"/>
                <w:szCs w:val="21"/>
              </w:rPr>
              <w:t>“1”</w:t>
            </w:r>
            <w:r>
              <w:rPr>
                <w:rFonts w:ascii="Times New Roman" w:hAnsi="Times New Roman" w:cs="Times New Roman"/>
                <w:b/>
                <w:sz w:val="21"/>
                <w:szCs w:val="21"/>
              </w:rPr>
              <w:t>时表示状态</w:t>
            </w:r>
          </w:p>
        </w:tc>
        <w:tc>
          <w:tcPr>
            <w:tcW w:w="1821" w:type="pct"/>
          </w:tcPr>
          <w:p w:rsidR="00EC3895" w:rsidRDefault="00410487">
            <w:pPr>
              <w:spacing w:after="0"/>
              <w:rPr>
                <w:rFonts w:ascii="Times New Roman" w:hAnsi="Times New Roman" w:cs="Times New Roman"/>
                <w:b/>
                <w:sz w:val="21"/>
                <w:szCs w:val="21"/>
              </w:rPr>
            </w:pPr>
            <w:r>
              <w:rPr>
                <w:rFonts w:ascii="Times New Roman" w:hAnsi="Times New Roman" w:cs="Times New Roman"/>
                <w:b/>
                <w:sz w:val="21"/>
                <w:szCs w:val="21"/>
              </w:rPr>
              <w:t>备注</w:t>
            </w:r>
          </w:p>
        </w:tc>
      </w:tr>
      <w:tr w:rsidR="00EC3895">
        <w:tc>
          <w:tcPr>
            <w:tcW w:w="1248" w:type="pct"/>
            <w:shd w:val="clear" w:color="auto" w:fill="F2F2F2" w:themeFill="background1" w:themeFillShade="F2"/>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准备</w:t>
            </w:r>
          </w:p>
        </w:tc>
        <w:tc>
          <w:tcPr>
            <w:tcW w:w="1821" w:type="pct"/>
            <w:vMerge w:val="restart"/>
            <w:shd w:val="clear" w:color="auto" w:fill="F2F2F2" w:themeFill="background1" w:themeFillShade="F2"/>
            <w:vAlign w:val="center"/>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INS</w:t>
            </w:r>
            <w:r>
              <w:rPr>
                <w:rFonts w:ascii="Times New Roman" w:hAnsi="Times New Roman" w:cs="Times New Roman"/>
                <w:sz w:val="21"/>
                <w:szCs w:val="21"/>
              </w:rPr>
              <w:t>工作状态</w:t>
            </w:r>
          </w:p>
        </w:tc>
      </w:tr>
      <w:tr w:rsidR="00EC3895">
        <w:tc>
          <w:tcPr>
            <w:tcW w:w="1248" w:type="pct"/>
            <w:shd w:val="clear" w:color="auto" w:fill="F2F2F2" w:themeFill="background1" w:themeFillShade="F2"/>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粗对准</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精对准</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纯惯性导航</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GNSS</w:t>
            </w:r>
            <w:r>
              <w:rPr>
                <w:rFonts w:ascii="Times New Roman" w:hAnsi="Times New Roman" w:cs="Times New Roman"/>
                <w:sz w:val="21"/>
                <w:szCs w:val="21"/>
              </w:rPr>
              <w:t>组合导航</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DVL</w:t>
            </w:r>
            <w:r>
              <w:rPr>
                <w:rFonts w:ascii="Times New Roman" w:hAnsi="Times New Roman" w:cs="Times New Roman"/>
                <w:sz w:val="21"/>
                <w:szCs w:val="21"/>
              </w:rPr>
              <w:t>组合导航</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GNSS+DVL</w:t>
            </w:r>
            <w:r>
              <w:rPr>
                <w:rFonts w:ascii="Times New Roman" w:hAnsi="Times New Roman" w:cs="Times New Roman"/>
                <w:sz w:val="21"/>
                <w:szCs w:val="21"/>
              </w:rPr>
              <w:t>组合导航</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无位置参考</w:t>
            </w:r>
          </w:p>
        </w:tc>
        <w:tc>
          <w:tcPr>
            <w:tcW w:w="1821" w:type="pct"/>
            <w:vMerge w:val="restart"/>
            <w:vAlign w:val="center"/>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参考位置修正</w:t>
            </w:r>
          </w:p>
        </w:tc>
      </w:tr>
      <w:tr w:rsidR="00EC3895">
        <w:tc>
          <w:tcPr>
            <w:tcW w:w="1248" w:type="pct"/>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装订位置</w:t>
            </w:r>
          </w:p>
        </w:tc>
        <w:tc>
          <w:tcPr>
            <w:tcW w:w="1821" w:type="pct"/>
            <w:vMerge/>
          </w:tcPr>
          <w:p w:rsidR="00EC3895" w:rsidRDefault="00EC3895">
            <w:pPr>
              <w:spacing w:after="0"/>
              <w:rPr>
                <w:rFonts w:ascii="Times New Roman" w:hAnsi="Times New Roman" w:cs="Times New Roman"/>
                <w:sz w:val="21"/>
                <w:szCs w:val="21"/>
              </w:rPr>
            </w:pPr>
          </w:p>
        </w:tc>
      </w:tr>
      <w:tr w:rsidR="00EC3895">
        <w:tc>
          <w:tcPr>
            <w:tcW w:w="1248" w:type="pct"/>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GNSS</w:t>
            </w:r>
            <w:r>
              <w:rPr>
                <w:rFonts w:ascii="Times New Roman" w:hAnsi="Times New Roman" w:cs="Times New Roman"/>
                <w:sz w:val="21"/>
                <w:szCs w:val="21"/>
              </w:rPr>
              <w:t>位置</w:t>
            </w:r>
          </w:p>
        </w:tc>
        <w:tc>
          <w:tcPr>
            <w:tcW w:w="1821" w:type="pct"/>
            <w:vMerge/>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无速度参考</w:t>
            </w:r>
          </w:p>
        </w:tc>
        <w:tc>
          <w:tcPr>
            <w:tcW w:w="1821" w:type="pct"/>
            <w:vMerge w:val="restart"/>
            <w:shd w:val="clear" w:color="auto" w:fill="F2F2F2" w:themeFill="background1" w:themeFillShade="F2"/>
            <w:vAlign w:val="center"/>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参考速度修正</w:t>
            </w:r>
          </w:p>
        </w:tc>
      </w:tr>
      <w:tr w:rsidR="00EC3895">
        <w:tc>
          <w:tcPr>
            <w:tcW w:w="1248" w:type="pct"/>
            <w:shd w:val="clear" w:color="auto" w:fill="F2F2F2" w:themeFill="background1" w:themeFillShade="F2"/>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零速</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GNSS</w:t>
            </w:r>
            <w:r>
              <w:rPr>
                <w:rFonts w:ascii="Times New Roman" w:hAnsi="Times New Roman" w:cs="Times New Roman"/>
                <w:sz w:val="21"/>
                <w:szCs w:val="21"/>
              </w:rPr>
              <w:t>速度</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DVL</w:t>
            </w:r>
            <w:r>
              <w:rPr>
                <w:rFonts w:ascii="Times New Roman" w:hAnsi="Times New Roman" w:cs="Times New Roman"/>
                <w:sz w:val="21"/>
                <w:szCs w:val="21"/>
              </w:rPr>
              <w:t>速度</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INS</w:t>
            </w:r>
            <w:r>
              <w:rPr>
                <w:rFonts w:ascii="Times New Roman" w:hAnsi="Times New Roman" w:cs="Times New Roman"/>
                <w:sz w:val="21"/>
                <w:szCs w:val="21"/>
              </w:rPr>
              <w:t>数据有效</w:t>
            </w:r>
          </w:p>
        </w:tc>
        <w:tc>
          <w:tcPr>
            <w:tcW w:w="182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一般情况下，粗对准后（</w:t>
            </w:r>
            <w:r>
              <w:rPr>
                <w:rFonts w:ascii="Times New Roman" w:hAnsi="Times New Roman" w:cs="Times New Roman"/>
                <w:sz w:val="21"/>
                <w:szCs w:val="21"/>
              </w:rPr>
              <w:t>20sec</w:t>
            </w:r>
            <w:r>
              <w:rPr>
                <w:rFonts w:ascii="Times New Roman" w:hAnsi="Times New Roman" w:cs="Times New Roman"/>
                <w:sz w:val="21"/>
                <w:szCs w:val="21"/>
              </w:rPr>
              <w:t>）惯导的数据即可用，如果需要保证精度，应在精对准后（</w:t>
            </w:r>
            <w:r>
              <w:rPr>
                <w:rFonts w:ascii="Times New Roman" w:hAnsi="Times New Roman" w:cs="Times New Roman"/>
                <w:sz w:val="21"/>
                <w:szCs w:val="21"/>
              </w:rPr>
              <w:t>10min</w:t>
            </w:r>
            <w:r>
              <w:rPr>
                <w:rFonts w:ascii="Times New Roman" w:hAnsi="Times New Roman" w:cs="Times New Roman"/>
                <w:sz w:val="21"/>
                <w:szCs w:val="21"/>
              </w:rPr>
              <w:t>）</w:t>
            </w:r>
          </w:p>
        </w:tc>
      </w:tr>
      <w:tr w:rsidR="00EC3895">
        <w:tc>
          <w:tcPr>
            <w:tcW w:w="1248" w:type="pct"/>
          </w:tcPr>
          <w:p w:rsidR="00EC3895" w:rsidRDefault="00EC3895">
            <w:pPr>
              <w:pStyle w:val="ab"/>
              <w:numPr>
                <w:ilvl w:val="0"/>
                <w:numId w:val="15"/>
              </w:numPr>
              <w:spacing w:line="360" w:lineRule="auto"/>
              <w:ind w:firstLineChars="0"/>
              <w:jc w:val="center"/>
              <w:rPr>
                <w:rFonts w:ascii="Times New Roman" w:hAnsi="Times New Roman" w:cs="Times New Roman"/>
                <w:szCs w:val="21"/>
              </w:rPr>
            </w:pPr>
          </w:p>
        </w:tc>
        <w:tc>
          <w:tcPr>
            <w:tcW w:w="193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故障</w:t>
            </w:r>
          </w:p>
        </w:tc>
        <w:tc>
          <w:tcPr>
            <w:tcW w:w="182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IMU</w:t>
            </w:r>
            <w:r>
              <w:rPr>
                <w:rFonts w:ascii="Times New Roman" w:hAnsi="Times New Roman" w:cs="Times New Roman"/>
                <w:sz w:val="21"/>
                <w:szCs w:val="21"/>
              </w:rPr>
              <w:t>采样或导航计算异常导致故障</w:t>
            </w:r>
          </w:p>
        </w:tc>
      </w:tr>
    </w:tbl>
    <w:p w:rsidR="00EC3895" w:rsidRDefault="00EC3895">
      <w:pPr>
        <w:rPr>
          <w:rFonts w:ascii="Times New Roman" w:hAnsi="Times New Roman" w:cs="Times New Roman"/>
        </w:rPr>
      </w:pPr>
    </w:p>
    <w:p w:rsidR="00EC3895" w:rsidRDefault="00410487">
      <w:pPr>
        <w:pStyle w:val="ac"/>
        <w:rPr>
          <w:rFonts w:cs="Times New Roman"/>
        </w:rPr>
      </w:pPr>
      <w:r>
        <w:rPr>
          <w:rFonts w:cs="Times New Roman"/>
        </w:rPr>
        <w:t>表</w:t>
      </w:r>
      <w:r>
        <w:rPr>
          <w:rFonts w:cs="Times New Roman"/>
        </w:rPr>
        <w:t>2.2.8  IMU</w:t>
      </w:r>
      <w:r>
        <w:rPr>
          <w:rFonts w:cs="Times New Roman"/>
        </w:rPr>
        <w:t>状态</w:t>
      </w:r>
    </w:p>
    <w:tbl>
      <w:tblPr>
        <w:tblStyle w:val="aa"/>
        <w:tblW w:w="5000" w:type="pct"/>
        <w:tblBorders>
          <w:top w:val="single" w:sz="12" w:space="0" w:color="auto"/>
          <w:left w:val="single" w:sz="12" w:space="0" w:color="auto"/>
          <w:bottom w:val="single" w:sz="12" w:space="0" w:color="auto"/>
          <w:right w:val="single" w:sz="12" w:space="0" w:color="auto"/>
        </w:tblBorders>
        <w:tblLook w:val="04A0"/>
      </w:tblPr>
      <w:tblGrid>
        <w:gridCol w:w="2127"/>
        <w:gridCol w:w="3291"/>
        <w:gridCol w:w="3104"/>
      </w:tblGrid>
      <w:tr w:rsidR="00EC3895">
        <w:tc>
          <w:tcPr>
            <w:tcW w:w="1248" w:type="pct"/>
          </w:tcPr>
          <w:p w:rsidR="00EC3895" w:rsidRDefault="00410487">
            <w:pPr>
              <w:spacing w:after="0"/>
              <w:jc w:val="center"/>
              <w:rPr>
                <w:rFonts w:ascii="Times New Roman" w:hAnsi="Times New Roman" w:cs="Times New Roman"/>
                <w:b/>
                <w:sz w:val="21"/>
                <w:szCs w:val="21"/>
              </w:rPr>
            </w:pPr>
            <w:r>
              <w:rPr>
                <w:rFonts w:ascii="Times New Roman" w:hAnsi="Times New Roman" w:cs="Times New Roman"/>
                <w:b/>
                <w:sz w:val="21"/>
                <w:szCs w:val="21"/>
              </w:rPr>
              <w:t>第</w:t>
            </w:r>
            <w:r>
              <w:rPr>
                <w:rFonts w:ascii="Times New Roman" w:hAnsi="Times New Roman" w:cs="Times New Roman"/>
                <w:b/>
                <w:sz w:val="21"/>
                <w:szCs w:val="21"/>
              </w:rPr>
              <w:t>N</w:t>
            </w:r>
            <w:r>
              <w:rPr>
                <w:rFonts w:ascii="Times New Roman" w:hAnsi="Times New Roman" w:cs="Times New Roman"/>
                <w:b/>
                <w:sz w:val="21"/>
                <w:szCs w:val="21"/>
              </w:rPr>
              <w:t>位</w:t>
            </w:r>
          </w:p>
        </w:tc>
        <w:tc>
          <w:tcPr>
            <w:tcW w:w="1931" w:type="pct"/>
          </w:tcPr>
          <w:p w:rsidR="00EC3895" w:rsidRDefault="00410487">
            <w:pPr>
              <w:spacing w:after="0"/>
              <w:rPr>
                <w:rFonts w:ascii="Times New Roman" w:hAnsi="Times New Roman" w:cs="Times New Roman"/>
                <w:b/>
                <w:sz w:val="21"/>
                <w:szCs w:val="21"/>
              </w:rPr>
            </w:pPr>
            <w:r>
              <w:rPr>
                <w:rFonts w:ascii="Times New Roman" w:hAnsi="Times New Roman" w:cs="Times New Roman"/>
                <w:b/>
                <w:sz w:val="21"/>
                <w:szCs w:val="21"/>
              </w:rPr>
              <w:t>对应位为</w:t>
            </w:r>
            <w:r>
              <w:rPr>
                <w:rFonts w:ascii="Times New Roman" w:hAnsi="Times New Roman" w:cs="Times New Roman"/>
                <w:b/>
                <w:sz w:val="21"/>
                <w:szCs w:val="21"/>
              </w:rPr>
              <w:t>“1”</w:t>
            </w:r>
            <w:r>
              <w:rPr>
                <w:rFonts w:ascii="Times New Roman" w:hAnsi="Times New Roman" w:cs="Times New Roman"/>
                <w:b/>
                <w:sz w:val="21"/>
                <w:szCs w:val="21"/>
              </w:rPr>
              <w:t>时表示状态</w:t>
            </w:r>
          </w:p>
        </w:tc>
        <w:tc>
          <w:tcPr>
            <w:tcW w:w="1821" w:type="pct"/>
          </w:tcPr>
          <w:p w:rsidR="00EC3895" w:rsidRDefault="00410487">
            <w:pPr>
              <w:spacing w:after="0"/>
              <w:rPr>
                <w:rFonts w:ascii="Times New Roman" w:hAnsi="Times New Roman" w:cs="Times New Roman"/>
                <w:b/>
                <w:sz w:val="21"/>
                <w:szCs w:val="21"/>
              </w:rPr>
            </w:pPr>
            <w:r>
              <w:rPr>
                <w:rFonts w:ascii="Times New Roman" w:hAnsi="Times New Roman" w:cs="Times New Roman"/>
                <w:b/>
                <w:sz w:val="21"/>
                <w:szCs w:val="21"/>
              </w:rPr>
              <w:t>备注</w:t>
            </w:r>
          </w:p>
        </w:tc>
      </w:tr>
      <w:tr w:rsidR="00EC3895">
        <w:tc>
          <w:tcPr>
            <w:tcW w:w="1248" w:type="pct"/>
            <w:shd w:val="clear" w:color="auto" w:fill="F2F2F2" w:themeFill="background1" w:themeFillShade="F2"/>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b/>
                <w:sz w:val="21"/>
                <w:szCs w:val="21"/>
              </w:rPr>
            </w:pPr>
            <w:r>
              <w:rPr>
                <w:rFonts w:ascii="Times New Roman" w:hAnsi="Times New Roman" w:cs="Times New Roman"/>
                <w:b/>
                <w:i/>
                <w:sz w:val="21"/>
                <w:szCs w:val="21"/>
              </w:rPr>
              <w:t>A</w:t>
            </w:r>
            <w:r>
              <w:rPr>
                <w:rFonts w:ascii="Times New Roman" w:hAnsi="Times New Roman" w:cs="Times New Roman"/>
                <w:b/>
                <w:i/>
                <w:sz w:val="21"/>
                <w:szCs w:val="21"/>
                <w:vertAlign w:val="subscript"/>
              </w:rPr>
              <w:t>x</w:t>
            </w:r>
          </w:p>
        </w:tc>
        <w:tc>
          <w:tcPr>
            <w:tcW w:w="1821" w:type="pct"/>
            <w:vMerge w:val="restart"/>
            <w:shd w:val="clear" w:color="auto" w:fill="F2F2F2" w:themeFill="background1" w:themeFillShade="F2"/>
            <w:vAlign w:val="center"/>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超量程</w:t>
            </w:r>
          </w:p>
        </w:tc>
      </w:tr>
      <w:tr w:rsidR="00EC3895">
        <w:tc>
          <w:tcPr>
            <w:tcW w:w="1248" w:type="pct"/>
            <w:shd w:val="clear" w:color="auto" w:fill="F2F2F2" w:themeFill="background1" w:themeFillShade="F2"/>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b/>
                <w:i/>
                <w:sz w:val="21"/>
                <w:szCs w:val="21"/>
              </w:rPr>
              <w:t>A</w:t>
            </w:r>
            <w:r>
              <w:rPr>
                <w:rFonts w:ascii="Times New Roman" w:hAnsi="Times New Roman" w:cs="Times New Roman"/>
                <w:b/>
                <w:i/>
                <w:sz w:val="21"/>
                <w:szCs w:val="21"/>
                <w:vertAlign w:val="subscript"/>
              </w:rPr>
              <w:t>y</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b/>
                <w:i/>
                <w:sz w:val="21"/>
                <w:szCs w:val="21"/>
              </w:rPr>
              <w:t>A</w:t>
            </w:r>
            <w:r>
              <w:rPr>
                <w:rFonts w:ascii="Times New Roman" w:hAnsi="Times New Roman" w:cs="Times New Roman"/>
                <w:b/>
                <w:i/>
                <w:sz w:val="21"/>
                <w:szCs w:val="21"/>
                <w:vertAlign w:val="subscript"/>
              </w:rPr>
              <w:t>z</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b/>
                <w:i/>
                <w:sz w:val="21"/>
                <w:szCs w:val="21"/>
              </w:rPr>
              <w:t>G</w:t>
            </w:r>
            <w:r>
              <w:rPr>
                <w:rFonts w:ascii="Times New Roman" w:hAnsi="Times New Roman" w:cs="Times New Roman"/>
                <w:b/>
                <w:i/>
                <w:sz w:val="21"/>
                <w:szCs w:val="21"/>
                <w:vertAlign w:val="subscript"/>
              </w:rPr>
              <w:t>x</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b/>
                <w:i/>
                <w:sz w:val="21"/>
                <w:szCs w:val="21"/>
              </w:rPr>
              <w:t>G</w:t>
            </w:r>
            <w:r>
              <w:rPr>
                <w:rFonts w:ascii="Times New Roman" w:hAnsi="Times New Roman" w:cs="Times New Roman"/>
                <w:b/>
                <w:i/>
                <w:sz w:val="21"/>
                <w:szCs w:val="21"/>
                <w:vertAlign w:val="subscript"/>
              </w:rPr>
              <w:t>x</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b/>
                <w:i/>
                <w:sz w:val="21"/>
                <w:szCs w:val="21"/>
              </w:rPr>
              <w:t>G</w:t>
            </w:r>
            <w:r>
              <w:rPr>
                <w:rFonts w:ascii="Times New Roman" w:hAnsi="Times New Roman" w:cs="Times New Roman"/>
                <w:b/>
                <w:i/>
                <w:sz w:val="21"/>
                <w:szCs w:val="21"/>
                <w:vertAlign w:val="subscript"/>
              </w:rPr>
              <w:t>x</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tcPr>
          <w:p w:rsidR="00EC3895" w:rsidRDefault="00410487">
            <w:pPr>
              <w:spacing w:after="0"/>
              <w:rPr>
                <w:rFonts w:ascii="Times New Roman" w:hAnsi="Times New Roman" w:cs="Times New Roman"/>
                <w:b/>
                <w:sz w:val="21"/>
                <w:szCs w:val="21"/>
              </w:rPr>
            </w:pPr>
            <w:r>
              <w:rPr>
                <w:rFonts w:ascii="Times New Roman" w:hAnsi="Times New Roman" w:cs="Times New Roman"/>
                <w:b/>
                <w:i/>
                <w:sz w:val="21"/>
                <w:szCs w:val="21"/>
              </w:rPr>
              <w:t>A</w:t>
            </w:r>
            <w:r>
              <w:rPr>
                <w:rFonts w:ascii="Times New Roman" w:hAnsi="Times New Roman" w:cs="Times New Roman"/>
                <w:b/>
                <w:i/>
                <w:sz w:val="21"/>
                <w:szCs w:val="21"/>
                <w:vertAlign w:val="subscript"/>
              </w:rPr>
              <w:t>x</w:t>
            </w:r>
          </w:p>
        </w:tc>
        <w:tc>
          <w:tcPr>
            <w:tcW w:w="1821" w:type="pct"/>
            <w:vMerge w:val="restart"/>
            <w:vAlign w:val="center"/>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3sec</w:t>
            </w:r>
            <w:r>
              <w:rPr>
                <w:rFonts w:ascii="Times New Roman" w:hAnsi="Times New Roman" w:cs="Times New Roman"/>
                <w:sz w:val="21"/>
                <w:szCs w:val="21"/>
              </w:rPr>
              <w:t>之内值不变</w:t>
            </w:r>
          </w:p>
        </w:tc>
      </w:tr>
      <w:tr w:rsidR="00EC3895">
        <w:tc>
          <w:tcPr>
            <w:tcW w:w="1248" w:type="pct"/>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tcPr>
          <w:p w:rsidR="00EC3895" w:rsidRDefault="00410487">
            <w:pPr>
              <w:spacing w:after="0"/>
              <w:rPr>
                <w:rFonts w:ascii="Times New Roman" w:hAnsi="Times New Roman" w:cs="Times New Roman"/>
                <w:sz w:val="21"/>
                <w:szCs w:val="21"/>
              </w:rPr>
            </w:pPr>
            <w:r>
              <w:rPr>
                <w:rFonts w:ascii="Times New Roman" w:hAnsi="Times New Roman" w:cs="Times New Roman"/>
                <w:b/>
                <w:i/>
                <w:sz w:val="21"/>
                <w:szCs w:val="21"/>
              </w:rPr>
              <w:t>A</w:t>
            </w:r>
            <w:r>
              <w:rPr>
                <w:rFonts w:ascii="Times New Roman" w:hAnsi="Times New Roman" w:cs="Times New Roman"/>
                <w:b/>
                <w:i/>
                <w:sz w:val="21"/>
                <w:szCs w:val="21"/>
                <w:vertAlign w:val="subscript"/>
              </w:rPr>
              <w:t>y</w:t>
            </w:r>
          </w:p>
        </w:tc>
        <w:tc>
          <w:tcPr>
            <w:tcW w:w="1821" w:type="pct"/>
            <w:vMerge/>
          </w:tcPr>
          <w:p w:rsidR="00EC3895" w:rsidRDefault="00EC3895">
            <w:pPr>
              <w:spacing w:after="0"/>
              <w:rPr>
                <w:rFonts w:ascii="Times New Roman" w:hAnsi="Times New Roman" w:cs="Times New Roman"/>
                <w:sz w:val="21"/>
                <w:szCs w:val="21"/>
              </w:rPr>
            </w:pPr>
          </w:p>
        </w:tc>
      </w:tr>
      <w:tr w:rsidR="00EC3895">
        <w:tc>
          <w:tcPr>
            <w:tcW w:w="1248" w:type="pct"/>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tcPr>
          <w:p w:rsidR="00EC3895" w:rsidRDefault="00410487">
            <w:pPr>
              <w:spacing w:after="0"/>
              <w:rPr>
                <w:rFonts w:ascii="Times New Roman" w:hAnsi="Times New Roman" w:cs="Times New Roman"/>
                <w:sz w:val="21"/>
                <w:szCs w:val="21"/>
              </w:rPr>
            </w:pPr>
            <w:r>
              <w:rPr>
                <w:rFonts w:ascii="Times New Roman" w:hAnsi="Times New Roman" w:cs="Times New Roman"/>
                <w:b/>
                <w:i/>
                <w:sz w:val="21"/>
                <w:szCs w:val="21"/>
              </w:rPr>
              <w:t>A</w:t>
            </w:r>
            <w:r>
              <w:rPr>
                <w:rFonts w:ascii="Times New Roman" w:hAnsi="Times New Roman" w:cs="Times New Roman"/>
                <w:b/>
                <w:i/>
                <w:sz w:val="21"/>
                <w:szCs w:val="21"/>
                <w:vertAlign w:val="subscript"/>
              </w:rPr>
              <w:t>z</w:t>
            </w:r>
          </w:p>
        </w:tc>
        <w:tc>
          <w:tcPr>
            <w:tcW w:w="1821" w:type="pct"/>
            <w:vMerge/>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b/>
                <w:i/>
                <w:sz w:val="21"/>
                <w:szCs w:val="21"/>
              </w:rPr>
              <w:t>G</w:t>
            </w:r>
            <w:r>
              <w:rPr>
                <w:rFonts w:ascii="Times New Roman" w:hAnsi="Times New Roman" w:cs="Times New Roman"/>
                <w:b/>
                <w:i/>
                <w:sz w:val="21"/>
                <w:szCs w:val="21"/>
                <w:vertAlign w:val="subscript"/>
              </w:rPr>
              <w:t>x</w:t>
            </w:r>
          </w:p>
        </w:tc>
        <w:tc>
          <w:tcPr>
            <w:tcW w:w="1821" w:type="pct"/>
            <w:vMerge/>
            <w:shd w:val="clear" w:color="auto" w:fill="F2F2F2" w:themeFill="background1" w:themeFillShade="F2"/>
            <w:vAlign w:val="center"/>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b/>
                <w:i/>
                <w:sz w:val="21"/>
                <w:szCs w:val="21"/>
              </w:rPr>
              <w:t>G</w:t>
            </w:r>
            <w:r>
              <w:rPr>
                <w:rFonts w:ascii="Times New Roman" w:hAnsi="Times New Roman" w:cs="Times New Roman"/>
                <w:b/>
                <w:i/>
                <w:sz w:val="21"/>
                <w:szCs w:val="21"/>
                <w:vertAlign w:val="subscript"/>
              </w:rPr>
              <w:t>x</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shd w:val="clear" w:color="auto" w:fill="F2F2F2" w:themeFill="background1" w:themeFillShade="F2"/>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shd w:val="clear" w:color="auto" w:fill="F2F2F2" w:themeFill="background1" w:themeFillShade="F2"/>
          </w:tcPr>
          <w:p w:rsidR="00EC3895" w:rsidRDefault="00410487">
            <w:pPr>
              <w:spacing w:after="0"/>
              <w:rPr>
                <w:rFonts w:ascii="Times New Roman" w:hAnsi="Times New Roman" w:cs="Times New Roman"/>
                <w:sz w:val="21"/>
                <w:szCs w:val="21"/>
              </w:rPr>
            </w:pPr>
            <w:r>
              <w:rPr>
                <w:rFonts w:ascii="Times New Roman" w:hAnsi="Times New Roman" w:cs="Times New Roman"/>
                <w:b/>
                <w:i/>
                <w:sz w:val="21"/>
                <w:szCs w:val="21"/>
              </w:rPr>
              <w:t>G</w:t>
            </w:r>
            <w:r>
              <w:rPr>
                <w:rFonts w:ascii="Times New Roman" w:hAnsi="Times New Roman" w:cs="Times New Roman"/>
                <w:b/>
                <w:i/>
                <w:sz w:val="21"/>
                <w:szCs w:val="21"/>
                <w:vertAlign w:val="subscript"/>
              </w:rPr>
              <w:t>x</w:t>
            </w:r>
          </w:p>
        </w:tc>
        <w:tc>
          <w:tcPr>
            <w:tcW w:w="1821" w:type="pct"/>
            <w:vMerge/>
            <w:shd w:val="clear" w:color="auto" w:fill="F2F2F2" w:themeFill="background1" w:themeFillShade="F2"/>
          </w:tcPr>
          <w:p w:rsidR="00EC3895" w:rsidRDefault="00EC3895">
            <w:pPr>
              <w:spacing w:after="0"/>
              <w:rPr>
                <w:rFonts w:ascii="Times New Roman" w:hAnsi="Times New Roman" w:cs="Times New Roman"/>
                <w:sz w:val="21"/>
                <w:szCs w:val="21"/>
              </w:rPr>
            </w:pPr>
          </w:p>
        </w:tc>
      </w:tr>
      <w:tr w:rsidR="00EC3895">
        <w:tc>
          <w:tcPr>
            <w:tcW w:w="1248" w:type="pct"/>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Temperature</w:t>
            </w:r>
          </w:p>
        </w:tc>
        <w:tc>
          <w:tcPr>
            <w:tcW w:w="182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超量程</w:t>
            </w:r>
          </w:p>
        </w:tc>
      </w:tr>
      <w:tr w:rsidR="00EC3895">
        <w:tc>
          <w:tcPr>
            <w:tcW w:w="1248" w:type="pct"/>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Temperature</w:t>
            </w:r>
          </w:p>
        </w:tc>
        <w:tc>
          <w:tcPr>
            <w:tcW w:w="182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1min</w:t>
            </w:r>
            <w:r>
              <w:rPr>
                <w:rFonts w:ascii="Times New Roman" w:hAnsi="Times New Roman" w:cs="Times New Roman"/>
                <w:sz w:val="21"/>
                <w:szCs w:val="21"/>
              </w:rPr>
              <w:t>之内值不变</w:t>
            </w:r>
          </w:p>
        </w:tc>
      </w:tr>
      <w:tr w:rsidR="00EC3895">
        <w:tc>
          <w:tcPr>
            <w:tcW w:w="1248" w:type="pct"/>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0</w:t>
            </w:r>
          </w:p>
        </w:tc>
        <w:tc>
          <w:tcPr>
            <w:tcW w:w="182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备用</w:t>
            </w:r>
          </w:p>
        </w:tc>
      </w:tr>
      <w:tr w:rsidR="00EC3895">
        <w:tc>
          <w:tcPr>
            <w:tcW w:w="1248" w:type="pct"/>
          </w:tcPr>
          <w:p w:rsidR="00EC3895" w:rsidRDefault="00EC3895">
            <w:pPr>
              <w:pStyle w:val="ab"/>
              <w:numPr>
                <w:ilvl w:val="0"/>
                <w:numId w:val="16"/>
              </w:numPr>
              <w:spacing w:line="360" w:lineRule="auto"/>
              <w:ind w:firstLineChars="0"/>
              <w:jc w:val="center"/>
              <w:rPr>
                <w:rFonts w:ascii="Times New Roman" w:hAnsi="Times New Roman" w:cs="Times New Roman"/>
                <w:szCs w:val="21"/>
              </w:rPr>
            </w:pPr>
          </w:p>
        </w:tc>
        <w:tc>
          <w:tcPr>
            <w:tcW w:w="193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0</w:t>
            </w:r>
          </w:p>
        </w:tc>
        <w:tc>
          <w:tcPr>
            <w:tcW w:w="1821" w:type="pct"/>
          </w:tcPr>
          <w:p w:rsidR="00EC3895" w:rsidRDefault="00410487">
            <w:pPr>
              <w:spacing w:after="0"/>
              <w:rPr>
                <w:rFonts w:ascii="Times New Roman" w:hAnsi="Times New Roman" w:cs="Times New Roman"/>
                <w:sz w:val="21"/>
                <w:szCs w:val="21"/>
              </w:rPr>
            </w:pPr>
            <w:r>
              <w:rPr>
                <w:rFonts w:ascii="Times New Roman" w:hAnsi="Times New Roman" w:cs="Times New Roman"/>
                <w:sz w:val="21"/>
                <w:szCs w:val="21"/>
              </w:rPr>
              <w:t>备用</w:t>
            </w:r>
          </w:p>
        </w:tc>
      </w:tr>
    </w:tbl>
    <w:p w:rsidR="00EC3895" w:rsidRDefault="00EC3895">
      <w:pPr>
        <w:rPr>
          <w:rFonts w:ascii="Times New Roman" w:hAnsi="Times New Roman" w:cs="Times New Roman"/>
        </w:rPr>
      </w:pPr>
    </w:p>
    <w:p w:rsidR="00EC3895" w:rsidRDefault="00410487">
      <w:pPr>
        <w:pStyle w:val="3"/>
        <w:rPr>
          <w:rFonts w:cs="Times New Roman"/>
        </w:rPr>
      </w:pPr>
      <w:r>
        <w:rPr>
          <w:rFonts w:cs="Times New Roman"/>
        </w:rPr>
        <w:t>2.4.2</w:t>
      </w:r>
      <w:r>
        <w:rPr>
          <w:rFonts w:cs="Times New Roman"/>
        </w:rPr>
        <w:t>输入</w:t>
      </w:r>
    </w:p>
    <w:p w:rsidR="00EC3895" w:rsidRDefault="00410487">
      <w:pPr>
        <w:pStyle w:val="4"/>
        <w:spacing w:before="240"/>
        <w:rPr>
          <w:rFonts w:cs="Times New Roman"/>
        </w:rPr>
      </w:pPr>
      <w:r>
        <w:rPr>
          <w:rFonts w:cs="Times New Roman"/>
        </w:rPr>
        <w:t>（</w:t>
      </w:r>
      <w:r>
        <w:rPr>
          <w:rFonts w:cs="Times New Roman"/>
        </w:rPr>
        <w:t>1</w:t>
      </w:r>
      <w:r>
        <w:rPr>
          <w:rFonts w:cs="Times New Roman"/>
        </w:rPr>
        <w:t>）启动命令</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42"/>
        <w:gridCol w:w="2429"/>
        <w:gridCol w:w="4951"/>
      </w:tblGrid>
      <w:tr w:rsidR="00EC3895">
        <w:tc>
          <w:tcPr>
            <w:tcW w:w="670" w:type="pct"/>
            <w:vAlign w:val="center"/>
          </w:tcPr>
          <w:p w:rsidR="00EC3895" w:rsidRDefault="00410487">
            <w:pPr>
              <w:rPr>
                <w:rFonts w:ascii="Times New Roman" w:hAnsi="Times New Roman" w:cs="Times New Roman"/>
                <w:b/>
                <w:szCs w:val="21"/>
              </w:rPr>
            </w:pPr>
            <w:r>
              <w:rPr>
                <w:rFonts w:ascii="Times New Roman" w:hAnsi="Times New Roman" w:cs="Times New Roman"/>
                <w:b/>
                <w:szCs w:val="21"/>
              </w:rPr>
              <w:t>字节序号</w:t>
            </w:r>
          </w:p>
        </w:tc>
        <w:tc>
          <w:tcPr>
            <w:tcW w:w="1425" w:type="pct"/>
            <w:vAlign w:val="center"/>
          </w:tcPr>
          <w:p w:rsidR="00EC3895" w:rsidRDefault="00410487">
            <w:pPr>
              <w:rPr>
                <w:rFonts w:ascii="Times New Roman" w:hAnsi="Times New Roman" w:cs="Times New Roman"/>
                <w:b/>
                <w:szCs w:val="21"/>
              </w:rPr>
            </w:pPr>
            <w:r>
              <w:rPr>
                <w:rFonts w:ascii="Times New Roman" w:hAnsi="Times New Roman" w:cs="Times New Roman"/>
                <w:b/>
                <w:szCs w:val="21"/>
              </w:rPr>
              <w:t>内容</w:t>
            </w:r>
          </w:p>
        </w:tc>
        <w:tc>
          <w:tcPr>
            <w:tcW w:w="2905" w:type="pct"/>
            <w:vAlign w:val="center"/>
          </w:tcPr>
          <w:p w:rsidR="00EC3895" w:rsidRDefault="00410487">
            <w:pPr>
              <w:rPr>
                <w:rFonts w:ascii="Times New Roman" w:hAnsi="Times New Roman" w:cs="Times New Roman"/>
                <w:b/>
                <w:szCs w:val="21"/>
              </w:rPr>
            </w:pPr>
            <w:r>
              <w:rPr>
                <w:rFonts w:ascii="Times New Roman" w:hAnsi="Times New Roman" w:cs="Times New Roman"/>
                <w:b/>
                <w:szCs w:val="21"/>
              </w:rPr>
              <w:t>定义</w:t>
            </w:r>
          </w:p>
        </w:tc>
      </w:tr>
      <w:tr w:rsidR="00EC3895">
        <w:tc>
          <w:tcPr>
            <w:tcW w:w="670" w:type="pct"/>
            <w:vAlign w:val="center"/>
          </w:tcPr>
          <w:p w:rsidR="00EC3895" w:rsidRDefault="00410487">
            <w:pPr>
              <w:rPr>
                <w:rFonts w:ascii="Times New Roman" w:hAnsi="Times New Roman" w:cs="Times New Roman"/>
                <w:szCs w:val="21"/>
              </w:rPr>
            </w:pPr>
            <w:r>
              <w:rPr>
                <w:rFonts w:ascii="Times New Roman" w:hAnsi="Times New Roman" w:cs="Times New Roman"/>
                <w:szCs w:val="21"/>
              </w:rPr>
              <w:t>0</w:t>
            </w:r>
            <w:r>
              <w:rPr>
                <w:rFonts w:ascii="Times New Roman" w:hAnsi="Times New Roman" w:cs="Times New Roman"/>
                <w:szCs w:val="21"/>
              </w:rPr>
              <w:t>～</w:t>
            </w:r>
            <w:r>
              <w:rPr>
                <w:rFonts w:ascii="Times New Roman" w:hAnsi="Times New Roman" w:cs="Times New Roman"/>
                <w:szCs w:val="21"/>
              </w:rPr>
              <w:t>7</w:t>
            </w:r>
          </w:p>
        </w:tc>
        <w:tc>
          <w:tcPr>
            <w:tcW w:w="1425" w:type="pct"/>
            <w:vAlign w:val="center"/>
          </w:tcPr>
          <w:p w:rsidR="00EC3895" w:rsidRDefault="00410487">
            <w:pPr>
              <w:rPr>
                <w:rFonts w:ascii="Times New Roman" w:hAnsi="Times New Roman" w:cs="Times New Roman"/>
                <w:szCs w:val="21"/>
              </w:rPr>
            </w:pPr>
            <w:r>
              <w:rPr>
                <w:rFonts w:ascii="Times New Roman" w:hAnsi="Times New Roman" w:cs="Times New Roman"/>
                <w:szCs w:val="21"/>
              </w:rPr>
              <w:t>55 AA 55 AA 5A A5 5A A5</w:t>
            </w:r>
          </w:p>
        </w:tc>
        <w:tc>
          <w:tcPr>
            <w:tcW w:w="2905" w:type="pct"/>
            <w:vAlign w:val="center"/>
          </w:tcPr>
          <w:p w:rsidR="00EC3895" w:rsidRDefault="00410487">
            <w:pPr>
              <w:rPr>
                <w:rFonts w:ascii="Times New Roman" w:hAnsi="Times New Roman" w:cs="Times New Roman"/>
                <w:szCs w:val="21"/>
              </w:rPr>
            </w:pPr>
            <w:r>
              <w:rPr>
                <w:rFonts w:ascii="Times New Roman" w:hAnsi="Times New Roman" w:cs="Times New Roman"/>
                <w:szCs w:val="21"/>
              </w:rPr>
              <w:t>报文头</w:t>
            </w:r>
            <w:r>
              <w:rPr>
                <w:rFonts w:ascii="Times New Roman" w:hAnsi="Times New Roman" w:cs="Times New Roman"/>
                <w:szCs w:val="21"/>
              </w:rPr>
              <w:t>1</w:t>
            </w:r>
          </w:p>
        </w:tc>
      </w:tr>
      <w:tr w:rsidR="00EC3895">
        <w:tc>
          <w:tcPr>
            <w:tcW w:w="670" w:type="pct"/>
            <w:vAlign w:val="center"/>
          </w:tcPr>
          <w:p w:rsidR="00EC3895" w:rsidRDefault="00410487">
            <w:pPr>
              <w:rPr>
                <w:rFonts w:ascii="Times New Roman" w:hAnsi="Times New Roman" w:cs="Times New Roman"/>
                <w:szCs w:val="21"/>
              </w:rPr>
            </w:pPr>
            <w:r>
              <w:rPr>
                <w:rFonts w:ascii="Times New Roman" w:hAnsi="Times New Roman" w:cs="Times New Roman"/>
                <w:szCs w:val="21"/>
              </w:rPr>
              <w:t>8</w:t>
            </w:r>
          </w:p>
        </w:tc>
        <w:tc>
          <w:tcPr>
            <w:tcW w:w="1425" w:type="pct"/>
            <w:vAlign w:val="center"/>
          </w:tcPr>
          <w:p w:rsidR="00EC3895" w:rsidRDefault="00410487">
            <w:pPr>
              <w:rPr>
                <w:rFonts w:ascii="Times New Roman" w:hAnsi="Times New Roman" w:cs="Times New Roman"/>
                <w:szCs w:val="21"/>
              </w:rPr>
            </w:pPr>
            <w:r>
              <w:rPr>
                <w:rFonts w:ascii="Times New Roman" w:hAnsi="Times New Roman" w:cs="Times New Roman"/>
                <w:szCs w:val="21"/>
              </w:rPr>
              <w:t>AA</w:t>
            </w:r>
          </w:p>
        </w:tc>
        <w:tc>
          <w:tcPr>
            <w:tcW w:w="2905" w:type="pct"/>
            <w:vAlign w:val="center"/>
          </w:tcPr>
          <w:p w:rsidR="00EC3895" w:rsidRDefault="00410487">
            <w:pPr>
              <w:rPr>
                <w:rFonts w:ascii="Times New Roman" w:hAnsi="Times New Roman" w:cs="Times New Roman"/>
                <w:szCs w:val="21"/>
              </w:rPr>
            </w:pPr>
            <w:r>
              <w:rPr>
                <w:rFonts w:ascii="Times New Roman" w:hAnsi="Times New Roman" w:cs="Times New Roman"/>
                <w:szCs w:val="21"/>
              </w:rPr>
              <w:t>报文头</w:t>
            </w:r>
            <w:r>
              <w:rPr>
                <w:rFonts w:ascii="Times New Roman" w:hAnsi="Times New Roman" w:cs="Times New Roman"/>
                <w:szCs w:val="21"/>
              </w:rPr>
              <w:t>2</w:t>
            </w:r>
          </w:p>
        </w:tc>
      </w:tr>
      <w:tr w:rsidR="00EC3895">
        <w:tc>
          <w:tcPr>
            <w:tcW w:w="670" w:type="pct"/>
            <w:vAlign w:val="center"/>
          </w:tcPr>
          <w:p w:rsidR="00EC3895" w:rsidRDefault="00410487">
            <w:pPr>
              <w:rPr>
                <w:rFonts w:ascii="Times New Roman" w:hAnsi="Times New Roman" w:cs="Times New Roman"/>
                <w:szCs w:val="21"/>
              </w:rPr>
            </w:pPr>
            <w:r>
              <w:rPr>
                <w:rFonts w:ascii="Times New Roman" w:hAnsi="Times New Roman" w:cs="Times New Roman"/>
                <w:szCs w:val="21"/>
              </w:rPr>
              <w:t>9</w:t>
            </w:r>
            <w:r>
              <w:rPr>
                <w:rFonts w:ascii="Times New Roman" w:hAnsi="Times New Roman" w:cs="Times New Roman"/>
                <w:szCs w:val="21"/>
              </w:rPr>
              <w:t>～</w:t>
            </w:r>
            <w:r>
              <w:rPr>
                <w:rFonts w:ascii="Times New Roman" w:hAnsi="Times New Roman" w:cs="Times New Roman"/>
                <w:szCs w:val="21"/>
              </w:rPr>
              <w:t>16</w:t>
            </w:r>
          </w:p>
        </w:tc>
        <w:tc>
          <w:tcPr>
            <w:tcW w:w="1425" w:type="pct"/>
            <w:vAlign w:val="center"/>
          </w:tcPr>
          <w:p w:rsidR="00EC3895" w:rsidRDefault="00410487">
            <w:pPr>
              <w:rPr>
                <w:rFonts w:ascii="Times New Roman" w:hAnsi="Times New Roman" w:cs="Times New Roman"/>
                <w:szCs w:val="21"/>
              </w:rPr>
            </w:pPr>
            <w:r>
              <w:rPr>
                <w:rFonts w:ascii="Times New Roman" w:hAnsi="Times New Roman" w:cs="Times New Roman"/>
                <w:szCs w:val="21"/>
              </w:rPr>
              <w:t>00 00 00 00 00 00 00 00</w:t>
            </w:r>
          </w:p>
        </w:tc>
        <w:tc>
          <w:tcPr>
            <w:tcW w:w="2905" w:type="pct"/>
            <w:vAlign w:val="center"/>
          </w:tcPr>
          <w:p w:rsidR="00EC3895" w:rsidRDefault="00EC3895">
            <w:pPr>
              <w:rPr>
                <w:rFonts w:ascii="Times New Roman" w:hAnsi="Times New Roman" w:cs="Times New Roman"/>
                <w:szCs w:val="21"/>
              </w:rPr>
            </w:pPr>
          </w:p>
        </w:tc>
      </w:tr>
    </w:tbl>
    <w:p w:rsidR="00EC3895" w:rsidRDefault="00410487">
      <w:pPr>
        <w:rPr>
          <w:rFonts w:ascii="Times New Roman" w:hAnsi="Times New Roman" w:cs="Times New Roman"/>
          <w:b/>
        </w:rPr>
      </w:pPr>
      <w:r>
        <w:rPr>
          <w:rFonts w:ascii="Times New Roman" w:hAnsi="Times New Roman" w:cs="Times New Roman"/>
          <w:b/>
        </w:rPr>
        <w:t>样帧：</w:t>
      </w:r>
    </w:p>
    <w:p w:rsidR="00EC3895" w:rsidRDefault="00410487">
      <w:pPr>
        <w:ind w:firstLine="420"/>
        <w:rPr>
          <w:rFonts w:ascii="Times New Roman" w:hAnsi="Times New Roman" w:cs="Times New Roman"/>
        </w:rPr>
      </w:pPr>
      <w:r>
        <w:rPr>
          <w:rFonts w:ascii="Times New Roman" w:hAnsi="Times New Roman" w:cs="Times New Roman"/>
        </w:rPr>
        <w:t>\55 AA 55 AA 5A A5 5A A5 AA 00 00 00 00 00 00 00 00</w:t>
      </w:r>
    </w:p>
    <w:p w:rsidR="00EC3895" w:rsidRDefault="00410487">
      <w:pPr>
        <w:pStyle w:val="4"/>
        <w:rPr>
          <w:rFonts w:cs="Times New Roman"/>
        </w:rPr>
      </w:pPr>
      <w:r>
        <w:rPr>
          <w:rFonts w:cs="Times New Roman"/>
        </w:rPr>
        <w:t>（</w:t>
      </w:r>
      <w:r>
        <w:rPr>
          <w:rFonts w:cs="Times New Roman"/>
        </w:rPr>
        <w:t>2</w:t>
      </w:r>
      <w:r>
        <w:rPr>
          <w:rFonts w:cs="Times New Roman"/>
        </w:rPr>
        <w:t>）系统复位命令</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42"/>
        <w:gridCol w:w="2429"/>
        <w:gridCol w:w="4951"/>
      </w:tblGrid>
      <w:tr w:rsidR="00EC3895">
        <w:tc>
          <w:tcPr>
            <w:tcW w:w="670" w:type="pct"/>
            <w:vAlign w:val="center"/>
          </w:tcPr>
          <w:p w:rsidR="00EC3895" w:rsidRDefault="00410487">
            <w:pPr>
              <w:rPr>
                <w:rFonts w:ascii="Times New Roman" w:hAnsi="Times New Roman" w:cs="Times New Roman"/>
                <w:b/>
                <w:szCs w:val="21"/>
              </w:rPr>
            </w:pPr>
            <w:r>
              <w:rPr>
                <w:rFonts w:ascii="Times New Roman" w:hAnsi="Times New Roman" w:cs="Times New Roman"/>
                <w:b/>
                <w:szCs w:val="21"/>
              </w:rPr>
              <w:t>字节序号</w:t>
            </w:r>
          </w:p>
        </w:tc>
        <w:tc>
          <w:tcPr>
            <w:tcW w:w="1425" w:type="pct"/>
            <w:vAlign w:val="center"/>
          </w:tcPr>
          <w:p w:rsidR="00EC3895" w:rsidRDefault="00410487">
            <w:pPr>
              <w:rPr>
                <w:rFonts w:ascii="Times New Roman" w:hAnsi="Times New Roman" w:cs="Times New Roman"/>
                <w:b/>
                <w:szCs w:val="21"/>
              </w:rPr>
            </w:pPr>
            <w:r>
              <w:rPr>
                <w:rFonts w:ascii="Times New Roman" w:hAnsi="Times New Roman" w:cs="Times New Roman"/>
                <w:b/>
                <w:szCs w:val="21"/>
              </w:rPr>
              <w:t>内容</w:t>
            </w:r>
          </w:p>
        </w:tc>
        <w:tc>
          <w:tcPr>
            <w:tcW w:w="2905" w:type="pct"/>
            <w:vAlign w:val="center"/>
          </w:tcPr>
          <w:p w:rsidR="00EC3895" w:rsidRDefault="00410487">
            <w:pPr>
              <w:rPr>
                <w:rFonts w:ascii="Times New Roman" w:hAnsi="Times New Roman" w:cs="Times New Roman"/>
                <w:b/>
                <w:szCs w:val="21"/>
              </w:rPr>
            </w:pPr>
            <w:r>
              <w:rPr>
                <w:rFonts w:ascii="Times New Roman" w:hAnsi="Times New Roman" w:cs="Times New Roman"/>
                <w:b/>
                <w:szCs w:val="21"/>
              </w:rPr>
              <w:t>定义</w:t>
            </w:r>
          </w:p>
        </w:tc>
      </w:tr>
      <w:tr w:rsidR="00EC3895">
        <w:tc>
          <w:tcPr>
            <w:tcW w:w="670" w:type="pct"/>
            <w:vAlign w:val="center"/>
          </w:tcPr>
          <w:p w:rsidR="00EC3895" w:rsidRDefault="00410487">
            <w:pPr>
              <w:rPr>
                <w:rFonts w:ascii="Times New Roman" w:hAnsi="Times New Roman" w:cs="Times New Roman"/>
                <w:szCs w:val="21"/>
              </w:rPr>
            </w:pPr>
            <w:r>
              <w:rPr>
                <w:rFonts w:ascii="Times New Roman" w:hAnsi="Times New Roman" w:cs="Times New Roman"/>
                <w:szCs w:val="21"/>
              </w:rPr>
              <w:t>0</w:t>
            </w:r>
            <w:r>
              <w:rPr>
                <w:rFonts w:ascii="Times New Roman" w:hAnsi="Times New Roman" w:cs="Times New Roman"/>
                <w:szCs w:val="21"/>
              </w:rPr>
              <w:t>～</w:t>
            </w:r>
            <w:r>
              <w:rPr>
                <w:rFonts w:ascii="Times New Roman" w:hAnsi="Times New Roman" w:cs="Times New Roman"/>
                <w:szCs w:val="21"/>
              </w:rPr>
              <w:t>7</w:t>
            </w:r>
          </w:p>
        </w:tc>
        <w:tc>
          <w:tcPr>
            <w:tcW w:w="1425" w:type="pct"/>
            <w:vAlign w:val="center"/>
          </w:tcPr>
          <w:p w:rsidR="00EC3895" w:rsidRDefault="00410487">
            <w:pPr>
              <w:rPr>
                <w:rFonts w:ascii="Times New Roman" w:hAnsi="Times New Roman" w:cs="Times New Roman"/>
                <w:szCs w:val="21"/>
              </w:rPr>
            </w:pPr>
            <w:r>
              <w:rPr>
                <w:rFonts w:ascii="Times New Roman" w:hAnsi="Times New Roman" w:cs="Times New Roman"/>
                <w:szCs w:val="21"/>
              </w:rPr>
              <w:t>55 AA 55 AA 5A A5 5A A5</w:t>
            </w:r>
          </w:p>
        </w:tc>
        <w:tc>
          <w:tcPr>
            <w:tcW w:w="2905" w:type="pct"/>
            <w:vAlign w:val="center"/>
          </w:tcPr>
          <w:p w:rsidR="00EC3895" w:rsidRDefault="00410487">
            <w:pPr>
              <w:rPr>
                <w:rFonts w:ascii="Times New Roman" w:hAnsi="Times New Roman" w:cs="Times New Roman"/>
                <w:szCs w:val="21"/>
              </w:rPr>
            </w:pPr>
            <w:r>
              <w:rPr>
                <w:rFonts w:ascii="Times New Roman" w:hAnsi="Times New Roman" w:cs="Times New Roman"/>
                <w:szCs w:val="21"/>
              </w:rPr>
              <w:t>报文头</w:t>
            </w:r>
            <w:r>
              <w:rPr>
                <w:rFonts w:ascii="Times New Roman" w:hAnsi="Times New Roman" w:cs="Times New Roman"/>
                <w:szCs w:val="21"/>
              </w:rPr>
              <w:t>1</w:t>
            </w:r>
          </w:p>
        </w:tc>
      </w:tr>
      <w:tr w:rsidR="00EC3895">
        <w:tc>
          <w:tcPr>
            <w:tcW w:w="670" w:type="pct"/>
            <w:vAlign w:val="center"/>
          </w:tcPr>
          <w:p w:rsidR="00EC3895" w:rsidRDefault="00410487">
            <w:pPr>
              <w:rPr>
                <w:rFonts w:ascii="Times New Roman" w:hAnsi="Times New Roman" w:cs="Times New Roman"/>
                <w:szCs w:val="21"/>
              </w:rPr>
            </w:pPr>
            <w:r>
              <w:rPr>
                <w:rFonts w:ascii="Times New Roman" w:hAnsi="Times New Roman" w:cs="Times New Roman"/>
                <w:szCs w:val="21"/>
              </w:rPr>
              <w:t>8</w:t>
            </w:r>
          </w:p>
        </w:tc>
        <w:tc>
          <w:tcPr>
            <w:tcW w:w="1425" w:type="pct"/>
            <w:vAlign w:val="center"/>
          </w:tcPr>
          <w:p w:rsidR="00EC3895" w:rsidRDefault="00410487">
            <w:pPr>
              <w:rPr>
                <w:rFonts w:ascii="Times New Roman" w:hAnsi="Times New Roman" w:cs="Times New Roman"/>
                <w:szCs w:val="21"/>
              </w:rPr>
            </w:pPr>
            <w:r>
              <w:rPr>
                <w:rFonts w:ascii="Times New Roman" w:hAnsi="Times New Roman" w:cs="Times New Roman"/>
                <w:szCs w:val="21"/>
              </w:rPr>
              <w:t>BB</w:t>
            </w:r>
          </w:p>
        </w:tc>
        <w:tc>
          <w:tcPr>
            <w:tcW w:w="2905" w:type="pct"/>
            <w:vAlign w:val="center"/>
          </w:tcPr>
          <w:p w:rsidR="00EC3895" w:rsidRDefault="00410487">
            <w:pPr>
              <w:rPr>
                <w:rFonts w:ascii="Times New Roman" w:hAnsi="Times New Roman" w:cs="Times New Roman"/>
                <w:szCs w:val="21"/>
              </w:rPr>
            </w:pPr>
            <w:r>
              <w:rPr>
                <w:rFonts w:ascii="Times New Roman" w:hAnsi="Times New Roman" w:cs="Times New Roman"/>
                <w:szCs w:val="21"/>
              </w:rPr>
              <w:t>报文头</w:t>
            </w:r>
            <w:r>
              <w:rPr>
                <w:rFonts w:ascii="Times New Roman" w:hAnsi="Times New Roman" w:cs="Times New Roman"/>
                <w:szCs w:val="21"/>
              </w:rPr>
              <w:t>2</w:t>
            </w:r>
          </w:p>
        </w:tc>
      </w:tr>
      <w:tr w:rsidR="00EC3895">
        <w:tc>
          <w:tcPr>
            <w:tcW w:w="670" w:type="pct"/>
            <w:vAlign w:val="center"/>
          </w:tcPr>
          <w:p w:rsidR="00EC3895" w:rsidRDefault="00410487">
            <w:pPr>
              <w:rPr>
                <w:rFonts w:ascii="Times New Roman" w:hAnsi="Times New Roman" w:cs="Times New Roman"/>
                <w:szCs w:val="21"/>
              </w:rPr>
            </w:pPr>
            <w:r>
              <w:rPr>
                <w:rFonts w:ascii="Times New Roman" w:hAnsi="Times New Roman" w:cs="Times New Roman"/>
                <w:szCs w:val="21"/>
              </w:rPr>
              <w:t>9</w:t>
            </w:r>
            <w:r>
              <w:rPr>
                <w:rFonts w:ascii="Times New Roman" w:hAnsi="Times New Roman" w:cs="Times New Roman"/>
                <w:szCs w:val="21"/>
              </w:rPr>
              <w:t>～</w:t>
            </w:r>
            <w:r>
              <w:rPr>
                <w:rFonts w:ascii="Times New Roman" w:hAnsi="Times New Roman" w:cs="Times New Roman"/>
                <w:szCs w:val="21"/>
              </w:rPr>
              <w:t>16</w:t>
            </w:r>
          </w:p>
        </w:tc>
        <w:tc>
          <w:tcPr>
            <w:tcW w:w="1425" w:type="pct"/>
            <w:vAlign w:val="center"/>
          </w:tcPr>
          <w:p w:rsidR="00EC3895" w:rsidRDefault="00410487">
            <w:pPr>
              <w:rPr>
                <w:rFonts w:ascii="Times New Roman" w:hAnsi="Times New Roman" w:cs="Times New Roman"/>
                <w:szCs w:val="21"/>
              </w:rPr>
            </w:pPr>
            <w:r>
              <w:rPr>
                <w:rFonts w:ascii="Times New Roman" w:hAnsi="Times New Roman" w:cs="Times New Roman"/>
                <w:szCs w:val="21"/>
              </w:rPr>
              <w:t>78 56 34 12 78 56 34 12</w:t>
            </w:r>
          </w:p>
        </w:tc>
        <w:tc>
          <w:tcPr>
            <w:tcW w:w="2905" w:type="pct"/>
            <w:vAlign w:val="center"/>
          </w:tcPr>
          <w:p w:rsidR="00EC3895" w:rsidRDefault="00410487">
            <w:pPr>
              <w:rPr>
                <w:rFonts w:ascii="Times New Roman" w:hAnsi="Times New Roman" w:cs="Times New Roman"/>
                <w:szCs w:val="21"/>
              </w:rPr>
            </w:pPr>
            <w:r>
              <w:rPr>
                <w:rFonts w:ascii="Times New Roman" w:hAnsi="Times New Roman" w:cs="Times New Roman"/>
                <w:szCs w:val="21"/>
              </w:rPr>
              <w:t>十六进制</w:t>
            </w:r>
          </w:p>
        </w:tc>
      </w:tr>
    </w:tbl>
    <w:p w:rsidR="00EC3895" w:rsidRDefault="00410487">
      <w:pPr>
        <w:rPr>
          <w:rFonts w:ascii="Times New Roman" w:hAnsi="Times New Roman" w:cs="Times New Roman"/>
          <w:b/>
        </w:rPr>
      </w:pPr>
      <w:r>
        <w:rPr>
          <w:rFonts w:ascii="Times New Roman" w:hAnsi="Times New Roman" w:cs="Times New Roman"/>
          <w:b/>
        </w:rPr>
        <w:lastRenderedPageBreak/>
        <w:t>样帧：</w:t>
      </w:r>
    </w:p>
    <w:p w:rsidR="00EC3895" w:rsidRDefault="00410487">
      <w:pPr>
        <w:ind w:firstLine="420"/>
        <w:rPr>
          <w:rFonts w:ascii="Times New Roman" w:hAnsi="Times New Roman" w:cs="Times New Roman"/>
        </w:rPr>
      </w:pPr>
      <w:r>
        <w:rPr>
          <w:rFonts w:ascii="Times New Roman" w:hAnsi="Times New Roman" w:cs="Times New Roman"/>
        </w:rPr>
        <w:t>\55 AA 55 AA 5A A5 5A A5 BB 78 56 34 12 78 56 34 12</w:t>
      </w:r>
    </w:p>
    <w:p w:rsidR="00EC3895" w:rsidRDefault="00410487">
      <w:pPr>
        <w:pStyle w:val="4"/>
        <w:rPr>
          <w:rFonts w:cs="Times New Roman"/>
        </w:rPr>
      </w:pPr>
      <w:r>
        <w:rPr>
          <w:rFonts w:cs="Times New Roman"/>
        </w:rPr>
        <w:t>（</w:t>
      </w:r>
      <w:r>
        <w:rPr>
          <w:rFonts w:cs="Times New Roman"/>
        </w:rPr>
        <w:t>3</w:t>
      </w:r>
      <w:r>
        <w:rPr>
          <w:rFonts w:cs="Times New Roman"/>
        </w:rPr>
        <w:t>）装订初始经纬度命令</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1840"/>
        <w:gridCol w:w="3143"/>
        <w:gridCol w:w="3353"/>
      </w:tblGrid>
      <w:tr w:rsidR="00EC3895" w:rsidRPr="003636C7">
        <w:tc>
          <w:tcPr>
            <w:tcW w:w="1104" w:type="pct"/>
            <w:vAlign w:val="center"/>
          </w:tcPr>
          <w:p w:rsidR="00EC3895" w:rsidRPr="003636C7" w:rsidRDefault="00410487" w:rsidP="003636C7">
            <w:pPr>
              <w:pStyle w:val="a5"/>
              <w:rPr>
                <w:rFonts w:ascii="Times New Roman" w:hAnsi="Times New Roman" w:cs="Times New Roman"/>
                <w:b/>
                <w:bCs/>
                <w:sz w:val="21"/>
                <w:szCs w:val="21"/>
              </w:rPr>
            </w:pPr>
            <w:r w:rsidRPr="003636C7">
              <w:rPr>
                <w:rFonts w:ascii="Times New Roman" w:hAnsi="Times New Roman" w:cs="Times New Roman"/>
                <w:b/>
                <w:bCs/>
                <w:sz w:val="21"/>
                <w:szCs w:val="21"/>
              </w:rPr>
              <w:t>字节序号</w:t>
            </w:r>
          </w:p>
        </w:tc>
        <w:tc>
          <w:tcPr>
            <w:tcW w:w="1885" w:type="pct"/>
            <w:vAlign w:val="center"/>
          </w:tcPr>
          <w:p w:rsidR="00EC3895" w:rsidRPr="003636C7" w:rsidRDefault="00410487" w:rsidP="003636C7">
            <w:pPr>
              <w:pStyle w:val="a5"/>
              <w:rPr>
                <w:rFonts w:ascii="Times New Roman" w:hAnsi="Times New Roman" w:cs="Times New Roman"/>
                <w:b/>
                <w:bCs/>
                <w:sz w:val="21"/>
                <w:szCs w:val="21"/>
              </w:rPr>
            </w:pPr>
            <w:r w:rsidRPr="003636C7">
              <w:rPr>
                <w:rFonts w:ascii="Times New Roman" w:hAnsi="Times New Roman" w:cs="Times New Roman"/>
                <w:b/>
                <w:bCs/>
                <w:sz w:val="21"/>
                <w:szCs w:val="21"/>
              </w:rPr>
              <w:t>内容</w:t>
            </w:r>
          </w:p>
        </w:tc>
        <w:tc>
          <w:tcPr>
            <w:tcW w:w="2011" w:type="pct"/>
            <w:vAlign w:val="center"/>
          </w:tcPr>
          <w:p w:rsidR="00EC3895" w:rsidRPr="003636C7" w:rsidRDefault="00410487" w:rsidP="003636C7">
            <w:pPr>
              <w:pStyle w:val="a5"/>
              <w:rPr>
                <w:rFonts w:ascii="Times New Roman" w:hAnsi="Times New Roman" w:cs="Times New Roman"/>
                <w:b/>
                <w:bCs/>
                <w:sz w:val="21"/>
                <w:szCs w:val="21"/>
              </w:rPr>
            </w:pPr>
            <w:r w:rsidRPr="003636C7">
              <w:rPr>
                <w:rFonts w:ascii="Times New Roman" w:hAnsi="Times New Roman" w:cs="Times New Roman"/>
                <w:b/>
                <w:bCs/>
                <w:sz w:val="21"/>
                <w:szCs w:val="21"/>
              </w:rPr>
              <w:t>格式</w:t>
            </w:r>
          </w:p>
        </w:tc>
      </w:tr>
      <w:tr w:rsidR="00EC3895" w:rsidRPr="003636C7">
        <w:tc>
          <w:tcPr>
            <w:tcW w:w="1104"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0</w:t>
            </w:r>
            <w:r w:rsidRPr="003636C7">
              <w:rPr>
                <w:rFonts w:ascii="Times New Roman" w:hAnsi="Times New Roman" w:cs="Times New Roman"/>
                <w:sz w:val="21"/>
                <w:szCs w:val="21"/>
              </w:rPr>
              <w:t>～</w:t>
            </w:r>
            <w:r w:rsidRPr="003636C7">
              <w:rPr>
                <w:rFonts w:ascii="Times New Roman" w:hAnsi="Times New Roman" w:cs="Times New Roman"/>
                <w:sz w:val="21"/>
                <w:szCs w:val="21"/>
              </w:rPr>
              <w:t>7</w:t>
            </w:r>
          </w:p>
        </w:tc>
        <w:tc>
          <w:tcPr>
            <w:tcW w:w="1885"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55 AA 55 AA 5A A5 5A A5</w:t>
            </w:r>
          </w:p>
        </w:tc>
        <w:tc>
          <w:tcPr>
            <w:tcW w:w="2011"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报文头</w:t>
            </w:r>
            <w:r w:rsidRPr="003636C7">
              <w:rPr>
                <w:rFonts w:ascii="Times New Roman" w:hAnsi="Times New Roman" w:cs="Times New Roman"/>
                <w:sz w:val="21"/>
                <w:szCs w:val="21"/>
              </w:rPr>
              <w:t>1</w:t>
            </w:r>
          </w:p>
        </w:tc>
      </w:tr>
      <w:tr w:rsidR="00EC3895" w:rsidRPr="003636C7">
        <w:tc>
          <w:tcPr>
            <w:tcW w:w="1104"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8</w:t>
            </w:r>
          </w:p>
        </w:tc>
        <w:tc>
          <w:tcPr>
            <w:tcW w:w="1885"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AE</w:t>
            </w:r>
          </w:p>
        </w:tc>
        <w:tc>
          <w:tcPr>
            <w:tcW w:w="2011"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报文头</w:t>
            </w:r>
            <w:r w:rsidRPr="003636C7">
              <w:rPr>
                <w:rFonts w:ascii="Times New Roman" w:hAnsi="Times New Roman" w:cs="Times New Roman"/>
                <w:sz w:val="21"/>
                <w:szCs w:val="21"/>
              </w:rPr>
              <w:t>2</w:t>
            </w:r>
          </w:p>
        </w:tc>
      </w:tr>
      <w:tr w:rsidR="00EC3895" w:rsidRPr="003636C7">
        <w:trPr>
          <w:trHeight w:val="270"/>
        </w:trPr>
        <w:tc>
          <w:tcPr>
            <w:tcW w:w="1104"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9~12</w:t>
            </w:r>
          </w:p>
        </w:tc>
        <w:tc>
          <w:tcPr>
            <w:tcW w:w="1885"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纬度小数部分</w:t>
            </w:r>
          </w:p>
        </w:tc>
        <w:tc>
          <w:tcPr>
            <w:tcW w:w="2011"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度</w:t>
            </w:r>
          </w:p>
        </w:tc>
      </w:tr>
      <w:tr w:rsidR="00EC3895" w:rsidRPr="003636C7">
        <w:tc>
          <w:tcPr>
            <w:tcW w:w="1104"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13~16</w:t>
            </w:r>
          </w:p>
        </w:tc>
        <w:tc>
          <w:tcPr>
            <w:tcW w:w="1885"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经度小数部分</w:t>
            </w:r>
          </w:p>
        </w:tc>
        <w:tc>
          <w:tcPr>
            <w:tcW w:w="2011"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度</w:t>
            </w:r>
          </w:p>
        </w:tc>
      </w:tr>
      <w:tr w:rsidR="00EC3895" w:rsidRPr="003636C7">
        <w:tc>
          <w:tcPr>
            <w:tcW w:w="1104"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17~20</w:t>
            </w:r>
          </w:p>
        </w:tc>
        <w:tc>
          <w:tcPr>
            <w:tcW w:w="1885"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高度</w:t>
            </w:r>
          </w:p>
        </w:tc>
        <w:tc>
          <w:tcPr>
            <w:tcW w:w="2011"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米</w:t>
            </w:r>
          </w:p>
        </w:tc>
      </w:tr>
      <w:tr w:rsidR="00EC3895" w:rsidRPr="003636C7">
        <w:tc>
          <w:tcPr>
            <w:tcW w:w="1104"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21~24</w:t>
            </w:r>
          </w:p>
        </w:tc>
        <w:tc>
          <w:tcPr>
            <w:tcW w:w="1885"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速度</w:t>
            </w:r>
          </w:p>
        </w:tc>
        <w:tc>
          <w:tcPr>
            <w:tcW w:w="2011"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米</w:t>
            </w:r>
            <w:r w:rsidRPr="003636C7">
              <w:rPr>
                <w:rFonts w:ascii="Times New Roman" w:hAnsi="Times New Roman" w:cs="Times New Roman"/>
                <w:sz w:val="21"/>
                <w:szCs w:val="21"/>
              </w:rPr>
              <w:t>/</w:t>
            </w:r>
            <w:r w:rsidRPr="003636C7">
              <w:rPr>
                <w:rFonts w:ascii="Times New Roman" w:hAnsi="Times New Roman" w:cs="Times New Roman"/>
                <w:sz w:val="21"/>
                <w:szCs w:val="21"/>
              </w:rPr>
              <w:t>秒</w:t>
            </w:r>
          </w:p>
        </w:tc>
      </w:tr>
      <w:tr w:rsidR="00EC3895" w:rsidRPr="003636C7">
        <w:tc>
          <w:tcPr>
            <w:tcW w:w="1104"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25~28</w:t>
            </w:r>
          </w:p>
        </w:tc>
        <w:tc>
          <w:tcPr>
            <w:tcW w:w="1885"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纬度整数部分</w:t>
            </w:r>
          </w:p>
        </w:tc>
        <w:tc>
          <w:tcPr>
            <w:tcW w:w="2011"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度</w:t>
            </w:r>
          </w:p>
        </w:tc>
      </w:tr>
      <w:tr w:rsidR="00EC3895" w:rsidRPr="003636C7">
        <w:tc>
          <w:tcPr>
            <w:tcW w:w="1104"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29~32</w:t>
            </w:r>
          </w:p>
        </w:tc>
        <w:tc>
          <w:tcPr>
            <w:tcW w:w="1885"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经度整数部分</w:t>
            </w:r>
          </w:p>
        </w:tc>
        <w:tc>
          <w:tcPr>
            <w:tcW w:w="2011"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度</w:t>
            </w:r>
          </w:p>
        </w:tc>
      </w:tr>
      <w:tr w:rsidR="00EC3895" w:rsidRPr="003636C7">
        <w:tc>
          <w:tcPr>
            <w:tcW w:w="1104"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33</w:t>
            </w:r>
          </w:p>
        </w:tc>
        <w:tc>
          <w:tcPr>
            <w:tcW w:w="1885" w:type="pct"/>
            <w:vAlign w:val="center"/>
          </w:tcPr>
          <w:p w:rsidR="00EC3895" w:rsidRPr="003636C7" w:rsidRDefault="00410487" w:rsidP="003636C7">
            <w:pPr>
              <w:pStyle w:val="a5"/>
              <w:rPr>
                <w:rFonts w:ascii="Times New Roman" w:hAnsi="Times New Roman" w:cs="Times New Roman"/>
                <w:sz w:val="21"/>
                <w:szCs w:val="21"/>
              </w:rPr>
            </w:pPr>
            <w:r w:rsidRPr="003636C7">
              <w:rPr>
                <w:rFonts w:ascii="Times New Roman" w:hAnsi="Times New Roman" w:cs="Times New Roman"/>
                <w:sz w:val="21"/>
                <w:szCs w:val="21"/>
              </w:rPr>
              <w:t>校验和</w:t>
            </w:r>
            <w:r w:rsidRPr="003636C7">
              <w:rPr>
                <w:rFonts w:ascii="Times New Roman" w:hAnsi="Times New Roman" w:cs="Times New Roman"/>
                <w:sz w:val="21"/>
                <w:szCs w:val="21"/>
              </w:rPr>
              <w:t xml:space="preserve"> </w:t>
            </w:r>
            <w:r w:rsidRPr="003636C7">
              <w:rPr>
                <w:rFonts w:ascii="Times New Roman" w:hAnsi="Times New Roman" w:cs="Times New Roman"/>
                <w:sz w:val="21"/>
                <w:szCs w:val="21"/>
              </w:rPr>
              <w:t>字节</w:t>
            </w:r>
            <w:r w:rsidRPr="003636C7">
              <w:rPr>
                <w:rFonts w:ascii="Times New Roman" w:hAnsi="Times New Roman" w:cs="Times New Roman"/>
                <w:sz w:val="21"/>
                <w:szCs w:val="21"/>
              </w:rPr>
              <w:t xml:space="preserve">9~32 </w:t>
            </w:r>
            <w:r w:rsidRPr="003636C7">
              <w:rPr>
                <w:rFonts w:ascii="Times New Roman" w:hAnsi="Times New Roman" w:cs="Times New Roman"/>
                <w:sz w:val="21"/>
                <w:szCs w:val="21"/>
              </w:rPr>
              <w:t>求和</w:t>
            </w:r>
          </w:p>
        </w:tc>
        <w:tc>
          <w:tcPr>
            <w:tcW w:w="2011" w:type="pct"/>
            <w:vAlign w:val="center"/>
          </w:tcPr>
          <w:p w:rsidR="00EC3895" w:rsidRPr="003636C7" w:rsidRDefault="00EC3895" w:rsidP="003636C7">
            <w:pPr>
              <w:pStyle w:val="a5"/>
              <w:rPr>
                <w:rFonts w:ascii="Times New Roman" w:hAnsi="Times New Roman" w:cs="Times New Roman"/>
                <w:sz w:val="21"/>
                <w:szCs w:val="21"/>
              </w:rPr>
            </w:pPr>
          </w:p>
        </w:tc>
      </w:tr>
    </w:tbl>
    <w:p w:rsidR="00EC3895" w:rsidRDefault="00410487">
      <w:pPr>
        <w:rPr>
          <w:rFonts w:ascii="Times New Roman" w:eastAsia="华文楷体" w:hAnsi="Times New Roman" w:cs="Times New Roman"/>
          <w:color w:val="FF0000"/>
        </w:rPr>
      </w:pPr>
      <w:r>
        <w:rPr>
          <w:rFonts w:ascii="Times New Roman" w:eastAsia="华文楷体" w:hAnsi="Times New Roman" w:cs="Times New Roman"/>
          <w:color w:val="FF0000"/>
          <w:sz w:val="20"/>
          <w:szCs w:val="20"/>
        </w:rPr>
        <w:t>注</w:t>
      </w:r>
      <w:r>
        <w:rPr>
          <w:rFonts w:ascii="Times New Roman" w:eastAsia="华文楷体" w:hAnsi="Times New Roman" w:cs="Times New Roman"/>
          <w:color w:val="FF0000"/>
          <w:sz w:val="20"/>
          <w:szCs w:val="20"/>
        </w:rPr>
        <w:t xml:space="preserve">: </w:t>
      </w:r>
      <w:r>
        <w:rPr>
          <w:rFonts w:ascii="Times New Roman" w:eastAsia="华文楷体" w:hAnsi="Times New Roman" w:cs="Times New Roman"/>
          <w:color w:val="FF0000"/>
          <w:sz w:val="20"/>
          <w:szCs w:val="20"/>
        </w:rPr>
        <w:t>经纬度为整数和小数两部分之和。如果</w:t>
      </w:r>
      <w:r>
        <w:rPr>
          <w:rFonts w:ascii="Times New Roman" w:eastAsia="华文楷体" w:hAnsi="Times New Roman" w:cs="Times New Roman"/>
          <w:color w:val="FF0000"/>
          <w:sz w:val="20"/>
          <w:szCs w:val="20"/>
        </w:rPr>
        <w:t>GPS</w:t>
      </w:r>
      <w:r>
        <w:rPr>
          <w:rFonts w:ascii="Times New Roman" w:eastAsia="华文楷体" w:hAnsi="Times New Roman" w:cs="Times New Roman"/>
          <w:color w:val="FF0000"/>
          <w:sz w:val="20"/>
          <w:szCs w:val="20"/>
        </w:rPr>
        <w:t>位置信息有效，</w:t>
      </w:r>
      <w:r>
        <w:rPr>
          <w:rFonts w:ascii="Times New Roman" w:eastAsia="华文楷体" w:hAnsi="Times New Roman" w:cs="Times New Roman"/>
          <w:color w:val="FF0000"/>
          <w:sz w:val="20"/>
          <w:szCs w:val="20"/>
        </w:rPr>
        <w:t>(</w:t>
      </w:r>
      <w:r>
        <w:rPr>
          <w:rFonts w:ascii="Times New Roman" w:eastAsia="华文楷体" w:hAnsi="Times New Roman" w:cs="Times New Roman"/>
          <w:color w:val="FF0000"/>
          <w:sz w:val="20"/>
          <w:szCs w:val="20"/>
        </w:rPr>
        <w:t>纬度整数</w:t>
      </w:r>
      <w:r>
        <w:rPr>
          <w:rFonts w:ascii="Times New Roman" w:eastAsia="华文楷体" w:hAnsi="Times New Roman" w:cs="Times New Roman"/>
          <w:color w:val="FF0000"/>
          <w:sz w:val="20"/>
          <w:szCs w:val="20"/>
        </w:rPr>
        <w:t>+</w:t>
      </w:r>
      <w:r>
        <w:rPr>
          <w:rFonts w:ascii="Times New Roman" w:eastAsia="华文楷体" w:hAnsi="Times New Roman" w:cs="Times New Roman"/>
          <w:color w:val="FF0000"/>
          <w:sz w:val="20"/>
          <w:szCs w:val="20"/>
        </w:rPr>
        <w:t>纬度小数</w:t>
      </w:r>
      <w:r>
        <w:rPr>
          <w:rFonts w:ascii="Times New Roman" w:eastAsia="华文楷体" w:hAnsi="Times New Roman" w:cs="Times New Roman"/>
          <w:color w:val="FF0000"/>
          <w:sz w:val="20"/>
          <w:szCs w:val="20"/>
        </w:rPr>
        <w:t>)</w:t>
      </w:r>
      <w:r>
        <w:rPr>
          <w:rFonts w:ascii="Times New Roman" w:eastAsia="华文楷体" w:hAnsi="Times New Roman" w:cs="Times New Roman"/>
          <w:color w:val="FF0000"/>
          <w:sz w:val="20"/>
          <w:szCs w:val="20"/>
        </w:rPr>
        <w:t>应小于</w:t>
      </w:r>
      <w:r>
        <w:rPr>
          <w:rFonts w:ascii="Times New Roman" w:eastAsia="华文楷体" w:hAnsi="Times New Roman" w:cs="Times New Roman"/>
          <w:color w:val="FF0000"/>
          <w:sz w:val="20"/>
          <w:szCs w:val="20"/>
        </w:rPr>
        <w:t>π/2</w:t>
      </w:r>
      <w:r>
        <w:rPr>
          <w:rFonts w:ascii="Times New Roman" w:eastAsia="华文楷体" w:hAnsi="Times New Roman" w:cs="Times New Roman"/>
          <w:color w:val="FF0000"/>
          <w:sz w:val="20"/>
          <w:szCs w:val="20"/>
        </w:rPr>
        <w:t>。当</w:t>
      </w:r>
      <w:r>
        <w:rPr>
          <w:rFonts w:ascii="Times New Roman" w:eastAsia="华文楷体" w:hAnsi="Times New Roman" w:cs="Times New Roman"/>
          <w:color w:val="FF0000"/>
          <w:sz w:val="20"/>
          <w:szCs w:val="20"/>
        </w:rPr>
        <w:t xml:space="preserve"> GPS </w:t>
      </w:r>
      <w:r>
        <w:rPr>
          <w:rFonts w:ascii="Times New Roman" w:eastAsia="华文楷体" w:hAnsi="Times New Roman" w:cs="Times New Roman"/>
          <w:color w:val="FF0000"/>
          <w:sz w:val="20"/>
          <w:szCs w:val="20"/>
        </w:rPr>
        <w:t>无效时，将发送的纬度值置成大于</w:t>
      </w:r>
      <w:r>
        <w:rPr>
          <w:rFonts w:ascii="Times New Roman" w:eastAsia="华文楷体" w:hAnsi="Times New Roman" w:cs="Times New Roman"/>
          <w:color w:val="FF0000"/>
          <w:sz w:val="20"/>
          <w:szCs w:val="20"/>
        </w:rPr>
        <w:t>π/2</w:t>
      </w:r>
      <w:r>
        <w:rPr>
          <w:rFonts w:ascii="Times New Roman" w:eastAsia="华文楷体" w:hAnsi="Times New Roman" w:cs="Times New Roman"/>
          <w:color w:val="FF0000"/>
          <w:sz w:val="20"/>
          <w:szCs w:val="20"/>
        </w:rPr>
        <w:t>的值，比如</w:t>
      </w:r>
      <w:r>
        <w:rPr>
          <w:rFonts w:ascii="Times New Roman" w:eastAsia="华文楷体" w:hAnsi="Times New Roman" w:cs="Times New Roman"/>
          <w:color w:val="FF0000"/>
          <w:sz w:val="20"/>
          <w:szCs w:val="20"/>
        </w:rPr>
        <w:t>100°</w:t>
      </w:r>
      <w:r>
        <w:rPr>
          <w:rFonts w:ascii="Times New Roman" w:eastAsia="华文楷体" w:hAnsi="Times New Roman" w:cs="Times New Roman"/>
          <w:color w:val="FF0000"/>
          <w:sz w:val="20"/>
          <w:szCs w:val="20"/>
        </w:rPr>
        <w:t>对应的弧度值，这样接收端会忽略本次位置信息。</w:t>
      </w:r>
    </w:p>
    <w:p w:rsidR="00EC3895" w:rsidRDefault="00EC3895">
      <w:pPr>
        <w:rPr>
          <w:rFonts w:ascii="Times New Roman" w:hAnsi="Times New Roman" w:cs="Times New Roman"/>
        </w:rPr>
      </w:pPr>
    </w:p>
    <w:p w:rsidR="00EC3895" w:rsidRDefault="00410487">
      <w:pPr>
        <w:pStyle w:val="4"/>
        <w:rPr>
          <w:rFonts w:cs="Times New Roman"/>
        </w:rPr>
      </w:pPr>
      <w:r>
        <w:rPr>
          <w:rFonts w:cs="Times New Roman"/>
        </w:rPr>
        <w:t>（</w:t>
      </w:r>
      <w:r>
        <w:rPr>
          <w:rFonts w:cs="Times New Roman"/>
        </w:rPr>
        <w:t>4</w:t>
      </w:r>
      <w:r>
        <w:rPr>
          <w:rFonts w:cs="Times New Roman"/>
        </w:rPr>
        <w:t>）切换用户模式和调试模式</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1802"/>
        <w:gridCol w:w="3181"/>
        <w:gridCol w:w="3353"/>
      </w:tblGrid>
      <w:tr w:rsidR="00EC3895">
        <w:tc>
          <w:tcPr>
            <w:tcW w:w="108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字节序号</w:t>
            </w:r>
          </w:p>
        </w:tc>
        <w:tc>
          <w:tcPr>
            <w:tcW w:w="1908"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内容</w:t>
            </w:r>
            <w:r>
              <w:rPr>
                <w:rFonts w:ascii="Times New Roman" w:hAnsi="Times New Roman" w:cs="Times New Roman"/>
                <w:szCs w:val="21"/>
              </w:rPr>
              <w:t xml:space="preserve"> </w:t>
            </w:r>
          </w:p>
        </w:tc>
        <w:tc>
          <w:tcPr>
            <w:tcW w:w="201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格式</w:t>
            </w:r>
          </w:p>
        </w:tc>
      </w:tr>
      <w:tr w:rsidR="00EC3895">
        <w:tc>
          <w:tcPr>
            <w:tcW w:w="108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0</w:t>
            </w:r>
            <w:r>
              <w:rPr>
                <w:rFonts w:ascii="Times New Roman" w:hAnsi="Times New Roman" w:cs="Times New Roman"/>
                <w:szCs w:val="21"/>
              </w:rPr>
              <w:t>～</w:t>
            </w:r>
            <w:r>
              <w:rPr>
                <w:rFonts w:ascii="Times New Roman" w:hAnsi="Times New Roman" w:cs="Times New Roman"/>
                <w:szCs w:val="21"/>
              </w:rPr>
              <w:t>7</w:t>
            </w:r>
          </w:p>
        </w:tc>
        <w:tc>
          <w:tcPr>
            <w:tcW w:w="1908"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55 AA 55 AA 5A A5 5A A5</w:t>
            </w:r>
          </w:p>
        </w:tc>
        <w:tc>
          <w:tcPr>
            <w:tcW w:w="201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报文头</w:t>
            </w:r>
            <w:r>
              <w:rPr>
                <w:rFonts w:ascii="Times New Roman" w:hAnsi="Times New Roman" w:cs="Times New Roman"/>
                <w:szCs w:val="21"/>
              </w:rPr>
              <w:t>1</w:t>
            </w:r>
          </w:p>
        </w:tc>
      </w:tr>
      <w:tr w:rsidR="00EC3895">
        <w:tc>
          <w:tcPr>
            <w:tcW w:w="108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8</w:t>
            </w:r>
          </w:p>
        </w:tc>
        <w:tc>
          <w:tcPr>
            <w:tcW w:w="1908"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55</w:t>
            </w:r>
          </w:p>
        </w:tc>
        <w:tc>
          <w:tcPr>
            <w:tcW w:w="201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报文头</w:t>
            </w:r>
            <w:r>
              <w:rPr>
                <w:rFonts w:ascii="Times New Roman" w:hAnsi="Times New Roman" w:cs="Times New Roman"/>
                <w:szCs w:val="21"/>
              </w:rPr>
              <w:t>2</w:t>
            </w:r>
          </w:p>
        </w:tc>
      </w:tr>
      <w:tr w:rsidR="00EC3895">
        <w:tc>
          <w:tcPr>
            <w:tcW w:w="108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9~12</w:t>
            </w:r>
          </w:p>
        </w:tc>
        <w:tc>
          <w:tcPr>
            <w:tcW w:w="1908"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78 58 3F 4E</w:t>
            </w:r>
          </w:p>
        </w:tc>
        <w:tc>
          <w:tcPr>
            <w:tcW w:w="2011" w:type="pct"/>
            <w:vAlign w:val="center"/>
          </w:tcPr>
          <w:p w:rsidR="00EC3895" w:rsidRDefault="00EC3895">
            <w:pPr>
              <w:jc w:val="center"/>
              <w:rPr>
                <w:rFonts w:ascii="Times New Roman" w:hAnsi="Times New Roman" w:cs="Times New Roman"/>
                <w:szCs w:val="21"/>
              </w:rPr>
            </w:pPr>
          </w:p>
        </w:tc>
      </w:tr>
    </w:tbl>
    <w:p w:rsidR="00EC3895" w:rsidRDefault="00410487">
      <w:pPr>
        <w:rPr>
          <w:rFonts w:ascii="Times New Roman" w:hAnsi="Times New Roman" w:cs="Times New Roman"/>
          <w:b/>
        </w:rPr>
      </w:pPr>
      <w:r>
        <w:rPr>
          <w:rFonts w:ascii="Times New Roman" w:hAnsi="Times New Roman" w:cs="Times New Roman"/>
          <w:b/>
        </w:rPr>
        <w:t>样帧：</w:t>
      </w:r>
    </w:p>
    <w:p w:rsidR="00EC3895" w:rsidRDefault="00410487">
      <w:pPr>
        <w:ind w:firstLine="420"/>
        <w:rPr>
          <w:rFonts w:ascii="Times New Roman" w:hAnsi="Times New Roman" w:cs="Times New Roman"/>
          <w:szCs w:val="21"/>
        </w:rPr>
      </w:pPr>
      <w:r>
        <w:rPr>
          <w:rFonts w:ascii="Times New Roman" w:hAnsi="Times New Roman" w:cs="Times New Roman"/>
        </w:rPr>
        <w:t>\</w:t>
      </w:r>
      <w:r>
        <w:rPr>
          <w:rFonts w:ascii="Times New Roman" w:hAnsi="Times New Roman" w:cs="Times New Roman"/>
          <w:szCs w:val="21"/>
        </w:rPr>
        <w:t>55 AA 55 AA 5A A5 5A A5 55 78 58 3F 4E</w:t>
      </w:r>
    </w:p>
    <w:p w:rsidR="00EC3895" w:rsidRDefault="00EC3895">
      <w:pPr>
        <w:ind w:firstLine="420"/>
        <w:rPr>
          <w:rFonts w:ascii="Times New Roman" w:hAnsi="Times New Roman" w:cs="Times New Roman"/>
        </w:rPr>
      </w:pPr>
    </w:p>
    <w:p w:rsidR="00EC3895" w:rsidRDefault="00410487">
      <w:pPr>
        <w:pStyle w:val="4"/>
        <w:rPr>
          <w:rFonts w:cs="Times New Roman"/>
        </w:rPr>
      </w:pPr>
      <w:r>
        <w:rPr>
          <w:rFonts w:cs="Times New Roman"/>
        </w:rPr>
        <w:t>（</w:t>
      </w:r>
      <w:r>
        <w:rPr>
          <w:rFonts w:cs="Times New Roman"/>
        </w:rPr>
        <w:t>5</w:t>
      </w:r>
      <w:r>
        <w:rPr>
          <w:rFonts w:cs="Times New Roman"/>
        </w:rPr>
        <w:t>）设置发送频率</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1802"/>
        <w:gridCol w:w="3181"/>
        <w:gridCol w:w="3353"/>
      </w:tblGrid>
      <w:tr w:rsidR="00EC3895">
        <w:tc>
          <w:tcPr>
            <w:tcW w:w="108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字节序号</w:t>
            </w:r>
          </w:p>
        </w:tc>
        <w:tc>
          <w:tcPr>
            <w:tcW w:w="1908"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内容</w:t>
            </w:r>
            <w:r>
              <w:rPr>
                <w:rFonts w:ascii="Times New Roman" w:hAnsi="Times New Roman" w:cs="Times New Roman"/>
                <w:szCs w:val="21"/>
              </w:rPr>
              <w:t xml:space="preserve"> </w:t>
            </w:r>
          </w:p>
        </w:tc>
        <w:tc>
          <w:tcPr>
            <w:tcW w:w="201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格式</w:t>
            </w:r>
          </w:p>
        </w:tc>
      </w:tr>
      <w:tr w:rsidR="00EC3895">
        <w:tc>
          <w:tcPr>
            <w:tcW w:w="108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0</w:t>
            </w:r>
            <w:r>
              <w:rPr>
                <w:rFonts w:ascii="Times New Roman" w:hAnsi="Times New Roman" w:cs="Times New Roman"/>
                <w:szCs w:val="21"/>
              </w:rPr>
              <w:t>～</w:t>
            </w:r>
            <w:r>
              <w:rPr>
                <w:rFonts w:ascii="Times New Roman" w:hAnsi="Times New Roman" w:cs="Times New Roman"/>
                <w:szCs w:val="21"/>
              </w:rPr>
              <w:t>7</w:t>
            </w:r>
          </w:p>
        </w:tc>
        <w:tc>
          <w:tcPr>
            <w:tcW w:w="1908"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55 AA 55 AA 5A A5 5A A5</w:t>
            </w:r>
          </w:p>
        </w:tc>
        <w:tc>
          <w:tcPr>
            <w:tcW w:w="201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报文头</w:t>
            </w:r>
            <w:r>
              <w:rPr>
                <w:rFonts w:ascii="Times New Roman" w:hAnsi="Times New Roman" w:cs="Times New Roman"/>
                <w:szCs w:val="21"/>
              </w:rPr>
              <w:t>1</w:t>
            </w:r>
          </w:p>
        </w:tc>
      </w:tr>
      <w:tr w:rsidR="00EC3895">
        <w:tc>
          <w:tcPr>
            <w:tcW w:w="108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8</w:t>
            </w:r>
          </w:p>
        </w:tc>
        <w:tc>
          <w:tcPr>
            <w:tcW w:w="1908"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66</w:t>
            </w:r>
          </w:p>
        </w:tc>
        <w:tc>
          <w:tcPr>
            <w:tcW w:w="201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报文头</w:t>
            </w:r>
            <w:r>
              <w:rPr>
                <w:rFonts w:ascii="Times New Roman" w:hAnsi="Times New Roman" w:cs="Times New Roman"/>
                <w:szCs w:val="21"/>
              </w:rPr>
              <w:t>2</w:t>
            </w:r>
          </w:p>
        </w:tc>
      </w:tr>
      <w:tr w:rsidR="00EC3895">
        <w:tc>
          <w:tcPr>
            <w:tcW w:w="108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lastRenderedPageBreak/>
              <w:t>9~12</w:t>
            </w:r>
          </w:p>
        </w:tc>
        <w:tc>
          <w:tcPr>
            <w:tcW w:w="1908"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XX XX XX XX</w:t>
            </w:r>
          </w:p>
        </w:tc>
        <w:tc>
          <w:tcPr>
            <w:tcW w:w="2011" w:type="pct"/>
            <w:vAlign w:val="center"/>
          </w:tcPr>
          <w:p w:rsidR="00EC3895" w:rsidRDefault="00410487">
            <w:pPr>
              <w:jc w:val="center"/>
              <w:rPr>
                <w:rFonts w:ascii="Times New Roman" w:hAnsi="Times New Roman" w:cs="Times New Roman"/>
                <w:szCs w:val="21"/>
              </w:rPr>
            </w:pPr>
            <w:r>
              <w:rPr>
                <w:rFonts w:ascii="Times New Roman" w:hAnsi="Times New Roman" w:cs="Times New Roman"/>
                <w:szCs w:val="21"/>
              </w:rPr>
              <w:t>发送频率</w:t>
            </w:r>
          </w:p>
        </w:tc>
      </w:tr>
    </w:tbl>
    <w:p w:rsidR="00EC3895" w:rsidRDefault="00410487">
      <w:pPr>
        <w:rPr>
          <w:rFonts w:ascii="Times New Roman" w:hAnsi="Times New Roman" w:cs="Times New Roman"/>
          <w:b/>
        </w:rPr>
      </w:pPr>
      <w:r>
        <w:rPr>
          <w:rFonts w:ascii="Times New Roman" w:hAnsi="Times New Roman" w:cs="Times New Roman"/>
          <w:b/>
        </w:rPr>
        <w:t>样帧：</w:t>
      </w:r>
      <w:r>
        <w:rPr>
          <w:rFonts w:ascii="Times New Roman" w:hAnsi="Times New Roman" w:cs="Times New Roman"/>
          <w:b/>
        </w:rPr>
        <w:t>100Hz</w:t>
      </w:r>
    </w:p>
    <w:p w:rsidR="00EC3895" w:rsidRDefault="00410487">
      <w:pPr>
        <w:ind w:firstLine="420"/>
        <w:rPr>
          <w:rFonts w:ascii="Times New Roman" w:hAnsi="Times New Roman" w:cs="Times New Roman" w:hint="eastAsia"/>
          <w:szCs w:val="21"/>
        </w:rPr>
      </w:pPr>
      <w:r>
        <w:rPr>
          <w:rFonts w:ascii="Times New Roman" w:hAnsi="Times New Roman" w:cs="Times New Roman"/>
        </w:rPr>
        <w:t>\</w:t>
      </w:r>
      <w:r>
        <w:rPr>
          <w:rFonts w:ascii="Times New Roman" w:hAnsi="Times New Roman" w:cs="Times New Roman"/>
          <w:szCs w:val="21"/>
        </w:rPr>
        <w:t xml:space="preserve">55 AA 55 AA 5A A5 5A A5 66 64 00 00 00 </w:t>
      </w:r>
    </w:p>
    <w:p w:rsidR="00A015F3" w:rsidRDefault="00A015F3">
      <w:pPr>
        <w:rPr>
          <w:rFonts w:ascii="仿宋" w:eastAsia="仿宋" w:hAnsi="仿宋" w:cs="Times New Roman" w:hint="eastAsia"/>
          <w:b/>
          <w:sz w:val="32"/>
          <w:szCs w:val="32"/>
        </w:rPr>
      </w:pPr>
    </w:p>
    <w:p w:rsidR="00EC3895" w:rsidRPr="00A015F3" w:rsidRDefault="00A015F3">
      <w:pPr>
        <w:rPr>
          <w:rFonts w:ascii="仿宋" w:eastAsia="仿宋" w:hAnsi="仿宋" w:cs="Times New Roman" w:hint="eastAsia"/>
          <w:b/>
          <w:sz w:val="32"/>
          <w:szCs w:val="32"/>
        </w:rPr>
      </w:pPr>
      <w:r w:rsidRPr="00A015F3">
        <w:rPr>
          <w:rFonts w:ascii="仿宋" w:eastAsia="仿宋" w:hAnsi="仿宋" w:cs="Times New Roman"/>
          <w:b/>
          <w:sz w:val="32"/>
          <w:szCs w:val="32"/>
        </w:rPr>
        <w:t>三：实验数据：</w:t>
      </w:r>
    </w:p>
    <w:p w:rsidR="00A015F3" w:rsidRPr="00A015F3" w:rsidRDefault="00A015F3" w:rsidP="00A015F3">
      <w:pPr>
        <w:pStyle w:val="ab"/>
        <w:spacing w:line="460" w:lineRule="exact"/>
        <w:ind w:firstLine="560"/>
        <w:jc w:val="left"/>
        <w:rPr>
          <w:rFonts w:ascii="仿宋" w:eastAsia="仿宋" w:hAnsi="仿宋"/>
          <w:sz w:val="28"/>
          <w:szCs w:val="28"/>
        </w:rPr>
      </w:pPr>
      <w:r w:rsidRPr="00A015F3">
        <w:rPr>
          <w:rFonts w:ascii="仿宋" w:eastAsia="仿宋" w:hAnsi="仿宋" w:hint="eastAsia"/>
          <w:sz w:val="28"/>
          <w:szCs w:val="28"/>
        </w:rPr>
        <w:t>惯性+DVL组合定位</w:t>
      </w:r>
      <w:r w:rsidRPr="00A015F3">
        <w:rPr>
          <w:rFonts w:ascii="仿宋" w:eastAsia="仿宋" w:hAnsi="仿宋"/>
          <w:sz w:val="28"/>
          <w:szCs w:val="28"/>
        </w:rPr>
        <w:t>试验</w:t>
      </w:r>
      <w:r w:rsidRPr="00A015F3">
        <w:rPr>
          <w:rFonts w:ascii="仿宋" w:eastAsia="仿宋" w:hAnsi="仿宋" w:hint="eastAsia"/>
          <w:sz w:val="28"/>
          <w:szCs w:val="28"/>
        </w:rPr>
        <w:t>海上航行试验时长1820s，图</w:t>
      </w:r>
      <w:r>
        <w:rPr>
          <w:rFonts w:ascii="仿宋" w:eastAsia="仿宋" w:hAnsi="仿宋" w:hint="eastAsia"/>
          <w:sz w:val="28"/>
          <w:szCs w:val="28"/>
        </w:rPr>
        <w:t>3.1</w:t>
      </w:r>
      <w:r w:rsidRPr="00A015F3">
        <w:rPr>
          <w:rFonts w:ascii="仿宋" w:eastAsia="仿宋" w:hAnsi="仿宋" w:hint="eastAsia"/>
          <w:sz w:val="28"/>
          <w:szCs w:val="28"/>
        </w:rPr>
        <w:t>是导航轨迹图，横坐标是经度方向的变化（单位：度），纵坐标是纬度方向的变化（单位：度）。图</w:t>
      </w:r>
      <w:r>
        <w:rPr>
          <w:rFonts w:ascii="仿宋" w:eastAsia="仿宋" w:hAnsi="仿宋" w:hint="eastAsia"/>
          <w:sz w:val="28"/>
          <w:szCs w:val="28"/>
        </w:rPr>
        <w:t>3.2</w:t>
      </w:r>
      <w:r w:rsidRPr="00A015F3">
        <w:rPr>
          <w:rFonts w:ascii="仿宋" w:eastAsia="仿宋" w:hAnsi="仿宋" w:hint="eastAsia"/>
          <w:sz w:val="28"/>
          <w:szCs w:val="28"/>
        </w:rPr>
        <w:t>是</w:t>
      </w:r>
      <w:r w:rsidRPr="00A015F3">
        <w:rPr>
          <w:rFonts w:ascii="仿宋" w:eastAsia="仿宋" w:hAnsi="仿宋"/>
          <w:sz w:val="28"/>
          <w:szCs w:val="28"/>
        </w:rPr>
        <w:t>位置误差</w:t>
      </w:r>
      <w:r w:rsidRPr="00A015F3">
        <w:rPr>
          <w:rFonts w:ascii="仿宋" w:eastAsia="仿宋" w:hAnsi="仿宋" w:hint="eastAsia"/>
          <w:sz w:val="28"/>
          <w:szCs w:val="28"/>
        </w:rPr>
        <w:t>图，表示位置误差和时间的关系，横坐标是时间（单位：秒），纵坐标是位置误差（单位：米）。</w:t>
      </w:r>
    </w:p>
    <w:p w:rsidR="00A015F3" w:rsidRPr="00A015F3" w:rsidRDefault="00A015F3" w:rsidP="00A015F3">
      <w:pPr>
        <w:pStyle w:val="ab"/>
        <w:spacing w:line="460" w:lineRule="exact"/>
        <w:ind w:firstLine="560"/>
        <w:jc w:val="left"/>
        <w:rPr>
          <w:rFonts w:ascii="仿宋" w:eastAsia="仿宋" w:hAnsi="仿宋"/>
          <w:sz w:val="28"/>
          <w:szCs w:val="28"/>
        </w:rPr>
      </w:pPr>
    </w:p>
    <w:p w:rsidR="00A015F3" w:rsidRPr="00A015F3" w:rsidRDefault="00A015F3" w:rsidP="00A015F3">
      <w:pPr>
        <w:pStyle w:val="ac"/>
        <w:rPr>
          <w:rFonts w:ascii="仿宋" w:eastAsia="仿宋" w:hAnsi="仿宋"/>
          <w:sz w:val="28"/>
          <w:szCs w:val="28"/>
        </w:rPr>
      </w:pPr>
      <w:r w:rsidRPr="00A015F3">
        <w:rPr>
          <w:rFonts w:ascii="仿宋" w:eastAsia="仿宋" w:hAnsi="仿宋"/>
          <w:noProof/>
          <w:sz w:val="28"/>
          <w:szCs w:val="28"/>
        </w:rPr>
        <w:drawing>
          <wp:inline distT="0" distB="0" distL="0" distR="0">
            <wp:extent cx="5279448" cy="3883632"/>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 t="5212" r="4771" b="1807"/>
                    <a:stretch>
                      <a:fillRect/>
                    </a:stretch>
                  </pic:blipFill>
                  <pic:spPr bwMode="auto">
                    <a:xfrm>
                      <a:off x="0" y="0"/>
                      <a:ext cx="5279935" cy="3883991"/>
                    </a:xfrm>
                    <a:prstGeom prst="rect">
                      <a:avLst/>
                    </a:prstGeom>
                    <a:noFill/>
                    <a:ln>
                      <a:noFill/>
                    </a:ln>
                  </pic:spPr>
                </pic:pic>
              </a:graphicData>
            </a:graphic>
          </wp:inline>
        </w:drawing>
      </w:r>
    </w:p>
    <w:p w:rsidR="00A015F3" w:rsidRPr="00A015F3" w:rsidRDefault="00A015F3" w:rsidP="00A015F3">
      <w:pPr>
        <w:pStyle w:val="ac"/>
        <w:rPr>
          <w:rFonts w:ascii="仿宋" w:eastAsia="仿宋" w:hAnsi="仿宋"/>
          <w:sz w:val="28"/>
          <w:szCs w:val="28"/>
        </w:rPr>
      </w:pPr>
      <w:r w:rsidRPr="00A015F3">
        <w:rPr>
          <w:rFonts w:ascii="仿宋" w:eastAsia="仿宋" w:hAnsi="仿宋" w:hint="eastAsia"/>
          <w:sz w:val="28"/>
          <w:szCs w:val="28"/>
        </w:rPr>
        <w:t>图</w:t>
      </w:r>
      <w:r>
        <w:rPr>
          <w:rFonts w:ascii="仿宋" w:eastAsia="仿宋" w:hAnsi="仿宋" w:hint="eastAsia"/>
          <w:sz w:val="28"/>
          <w:szCs w:val="28"/>
        </w:rPr>
        <w:t>3.1</w:t>
      </w:r>
      <w:r w:rsidRPr="00A015F3">
        <w:rPr>
          <w:rFonts w:ascii="仿宋" w:eastAsia="仿宋" w:hAnsi="仿宋"/>
          <w:sz w:val="28"/>
          <w:szCs w:val="28"/>
        </w:rPr>
        <w:t>惯性+</w:t>
      </w:r>
      <w:r w:rsidRPr="00A015F3">
        <w:rPr>
          <w:rFonts w:ascii="仿宋" w:eastAsia="仿宋" w:hAnsi="仿宋" w:hint="eastAsia"/>
          <w:sz w:val="28"/>
          <w:szCs w:val="28"/>
        </w:rPr>
        <w:t>DVL组合海试试验</w:t>
      </w:r>
      <w:r w:rsidRPr="00A015F3">
        <w:rPr>
          <w:rFonts w:ascii="仿宋" w:eastAsia="仿宋" w:hAnsi="仿宋"/>
          <w:sz w:val="28"/>
          <w:szCs w:val="28"/>
        </w:rPr>
        <w:t>导航轨迹</w:t>
      </w:r>
    </w:p>
    <w:p w:rsidR="00A015F3" w:rsidRPr="00A015F3" w:rsidRDefault="00A015F3" w:rsidP="00A015F3">
      <w:pPr>
        <w:jc w:val="center"/>
        <w:rPr>
          <w:rFonts w:ascii="仿宋" w:eastAsia="仿宋" w:hAnsi="仿宋"/>
          <w:sz w:val="28"/>
          <w:szCs w:val="28"/>
        </w:rPr>
      </w:pPr>
      <w:r w:rsidRPr="00A015F3">
        <w:rPr>
          <w:rFonts w:ascii="仿宋" w:eastAsia="仿宋" w:hAnsi="仿宋"/>
          <w:noProof/>
          <w:sz w:val="28"/>
          <w:szCs w:val="28"/>
        </w:rPr>
        <w:lastRenderedPageBreak/>
        <w:drawing>
          <wp:inline distT="0" distB="0" distL="0" distR="0">
            <wp:extent cx="4833467" cy="3811713"/>
            <wp:effectExtent l="0" t="0" r="5715"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32" t="4315" r="6731" b="2551"/>
                    <a:stretch>
                      <a:fillRect/>
                    </a:stretch>
                  </pic:blipFill>
                  <pic:spPr bwMode="auto">
                    <a:xfrm>
                      <a:off x="0" y="0"/>
                      <a:ext cx="4833750" cy="3811936"/>
                    </a:xfrm>
                    <a:prstGeom prst="rect">
                      <a:avLst/>
                    </a:prstGeom>
                    <a:noFill/>
                    <a:ln>
                      <a:noFill/>
                    </a:ln>
                    <a:effectLst/>
                  </pic:spPr>
                </pic:pic>
              </a:graphicData>
            </a:graphic>
          </wp:inline>
        </w:drawing>
      </w:r>
    </w:p>
    <w:p w:rsidR="00A015F3" w:rsidRPr="00A015F3" w:rsidRDefault="00A015F3" w:rsidP="00A015F3">
      <w:pPr>
        <w:pStyle w:val="ac"/>
        <w:rPr>
          <w:rFonts w:ascii="仿宋" w:eastAsia="仿宋" w:hAnsi="仿宋"/>
          <w:sz w:val="28"/>
          <w:szCs w:val="28"/>
        </w:rPr>
      </w:pPr>
      <w:r w:rsidRPr="00A015F3">
        <w:rPr>
          <w:rFonts w:ascii="仿宋" w:eastAsia="仿宋" w:hAnsi="仿宋" w:hint="eastAsia"/>
          <w:sz w:val="28"/>
          <w:szCs w:val="28"/>
        </w:rPr>
        <w:t>图</w:t>
      </w:r>
      <w:r>
        <w:rPr>
          <w:rFonts w:ascii="仿宋" w:eastAsia="仿宋" w:hAnsi="仿宋" w:hint="eastAsia"/>
          <w:sz w:val="28"/>
          <w:szCs w:val="28"/>
        </w:rPr>
        <w:t>3.2</w:t>
      </w:r>
      <w:r w:rsidRPr="00A015F3">
        <w:rPr>
          <w:rFonts w:ascii="仿宋" w:eastAsia="仿宋" w:hAnsi="仿宋" w:hint="eastAsia"/>
          <w:sz w:val="28"/>
          <w:szCs w:val="28"/>
        </w:rPr>
        <w:t xml:space="preserve"> INS</w:t>
      </w:r>
      <w:r w:rsidRPr="00A015F3">
        <w:rPr>
          <w:rFonts w:ascii="仿宋" w:eastAsia="仿宋" w:hAnsi="仿宋"/>
          <w:sz w:val="28"/>
          <w:szCs w:val="28"/>
        </w:rPr>
        <w:t>+</w:t>
      </w:r>
      <w:r w:rsidRPr="00A015F3">
        <w:rPr>
          <w:rFonts w:ascii="仿宋" w:eastAsia="仿宋" w:hAnsi="仿宋" w:hint="eastAsia"/>
          <w:sz w:val="28"/>
          <w:szCs w:val="28"/>
        </w:rPr>
        <w:t>DVL组合海试试验位置误差</w:t>
      </w:r>
    </w:p>
    <w:p w:rsidR="00A015F3" w:rsidRPr="00A015F3" w:rsidRDefault="00A015F3" w:rsidP="00A015F3">
      <w:pPr>
        <w:pStyle w:val="ab"/>
        <w:spacing w:line="460" w:lineRule="exact"/>
        <w:ind w:firstLine="560"/>
        <w:jc w:val="left"/>
        <w:rPr>
          <w:rFonts w:ascii="仿宋" w:eastAsia="仿宋" w:hAnsi="仿宋"/>
          <w:sz w:val="28"/>
          <w:szCs w:val="28"/>
        </w:rPr>
      </w:pPr>
      <w:r w:rsidRPr="00A015F3">
        <w:rPr>
          <w:rFonts w:ascii="仿宋" w:eastAsia="仿宋" w:hAnsi="仿宋" w:hint="eastAsia"/>
          <w:sz w:val="28"/>
          <w:szCs w:val="28"/>
        </w:rPr>
        <w:t>图</w:t>
      </w:r>
      <w:r>
        <w:rPr>
          <w:rFonts w:ascii="仿宋" w:eastAsia="仿宋" w:hAnsi="仿宋" w:hint="eastAsia"/>
          <w:sz w:val="28"/>
          <w:szCs w:val="28"/>
        </w:rPr>
        <w:t>3.3</w:t>
      </w:r>
      <w:r w:rsidRPr="00A015F3">
        <w:rPr>
          <w:rFonts w:ascii="仿宋" w:eastAsia="仿宋" w:hAnsi="仿宋" w:hint="eastAsia"/>
          <w:sz w:val="28"/>
          <w:szCs w:val="28"/>
        </w:rPr>
        <w:t>是航行试验的航行距离图，表示航行距离和时间的关系，横坐标是时间（单位：秒），纵坐标是距离（单位：米）。</w:t>
      </w:r>
    </w:p>
    <w:p w:rsidR="00A015F3" w:rsidRPr="00A015F3" w:rsidRDefault="00A015F3" w:rsidP="00A015F3">
      <w:pPr>
        <w:jc w:val="center"/>
        <w:rPr>
          <w:rFonts w:ascii="仿宋" w:eastAsia="仿宋" w:hAnsi="仿宋"/>
          <w:sz w:val="28"/>
          <w:szCs w:val="28"/>
        </w:rPr>
      </w:pPr>
      <w:r w:rsidRPr="00A015F3">
        <w:rPr>
          <w:rFonts w:ascii="仿宋" w:eastAsia="仿宋" w:hAnsi="仿宋"/>
          <w:noProof/>
          <w:sz w:val="28"/>
          <w:szCs w:val="28"/>
        </w:rPr>
        <w:drawing>
          <wp:inline distT="0" distB="0" distL="0" distR="0">
            <wp:extent cx="4500081" cy="3463605"/>
            <wp:effectExtent l="0" t="0" r="0" b="381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11" t="4443" r="6874" b="3145"/>
                    <a:stretch>
                      <a:fillRect/>
                    </a:stretch>
                  </pic:blipFill>
                  <pic:spPr bwMode="auto">
                    <a:xfrm>
                      <a:off x="0" y="0"/>
                      <a:ext cx="4500400" cy="3463851"/>
                    </a:xfrm>
                    <a:prstGeom prst="rect">
                      <a:avLst/>
                    </a:prstGeom>
                    <a:noFill/>
                    <a:ln>
                      <a:noFill/>
                    </a:ln>
                    <a:effectLst/>
                  </pic:spPr>
                </pic:pic>
              </a:graphicData>
            </a:graphic>
          </wp:inline>
        </w:drawing>
      </w:r>
    </w:p>
    <w:p w:rsidR="00A015F3" w:rsidRPr="00A015F3" w:rsidRDefault="00A015F3" w:rsidP="00A015F3">
      <w:pPr>
        <w:pStyle w:val="ac"/>
        <w:rPr>
          <w:rFonts w:ascii="仿宋" w:eastAsia="仿宋" w:hAnsi="仿宋"/>
          <w:sz w:val="28"/>
          <w:szCs w:val="28"/>
        </w:rPr>
      </w:pPr>
      <w:r w:rsidRPr="00A015F3">
        <w:rPr>
          <w:rFonts w:ascii="仿宋" w:eastAsia="仿宋" w:hAnsi="仿宋" w:hint="eastAsia"/>
          <w:sz w:val="28"/>
          <w:szCs w:val="28"/>
        </w:rPr>
        <w:t>图</w:t>
      </w:r>
      <w:r>
        <w:rPr>
          <w:rFonts w:ascii="仿宋" w:eastAsia="仿宋" w:hAnsi="仿宋" w:hint="eastAsia"/>
          <w:sz w:val="28"/>
          <w:szCs w:val="28"/>
        </w:rPr>
        <w:t>3.3</w:t>
      </w:r>
      <w:r w:rsidRPr="00A015F3">
        <w:rPr>
          <w:rFonts w:ascii="仿宋" w:eastAsia="仿宋" w:hAnsi="仿宋" w:hint="eastAsia"/>
          <w:sz w:val="28"/>
          <w:szCs w:val="28"/>
        </w:rPr>
        <w:t>INS</w:t>
      </w:r>
      <w:r w:rsidRPr="00A015F3">
        <w:rPr>
          <w:rFonts w:ascii="仿宋" w:eastAsia="仿宋" w:hAnsi="仿宋"/>
          <w:sz w:val="28"/>
          <w:szCs w:val="28"/>
        </w:rPr>
        <w:t>+</w:t>
      </w:r>
      <w:r w:rsidRPr="00A015F3">
        <w:rPr>
          <w:rFonts w:ascii="仿宋" w:eastAsia="仿宋" w:hAnsi="仿宋" w:hint="eastAsia"/>
          <w:sz w:val="28"/>
          <w:szCs w:val="28"/>
        </w:rPr>
        <w:t>DVL组合海试试验航行距离</w:t>
      </w:r>
    </w:p>
    <w:p w:rsidR="00A015F3" w:rsidRPr="00A015F3" w:rsidRDefault="00A015F3" w:rsidP="00A015F3">
      <w:pPr>
        <w:pStyle w:val="ab"/>
        <w:spacing w:line="460" w:lineRule="exact"/>
        <w:ind w:firstLine="560"/>
        <w:jc w:val="left"/>
        <w:rPr>
          <w:rFonts w:ascii="仿宋" w:eastAsia="仿宋" w:hAnsi="仿宋"/>
          <w:sz w:val="28"/>
          <w:szCs w:val="28"/>
        </w:rPr>
      </w:pPr>
      <w:r w:rsidRPr="00A015F3">
        <w:rPr>
          <w:rFonts w:ascii="仿宋" w:eastAsia="仿宋" w:hAnsi="仿宋" w:hint="eastAsia"/>
          <w:sz w:val="28"/>
          <w:szCs w:val="28"/>
        </w:rPr>
        <w:lastRenderedPageBreak/>
        <w:t>图</w:t>
      </w:r>
      <w:r>
        <w:rPr>
          <w:rFonts w:ascii="仿宋" w:eastAsia="仿宋" w:hAnsi="仿宋" w:hint="eastAsia"/>
          <w:sz w:val="28"/>
          <w:szCs w:val="28"/>
        </w:rPr>
        <w:t>3.4</w:t>
      </w:r>
      <w:r w:rsidRPr="00A015F3">
        <w:rPr>
          <w:rFonts w:ascii="仿宋" w:eastAsia="仿宋" w:hAnsi="仿宋" w:hint="eastAsia"/>
          <w:sz w:val="28"/>
          <w:szCs w:val="28"/>
        </w:rPr>
        <w:t>是航行中试验船体旋回时轨迹和位置误差对比图，上图是船体旋回时的轨迹图，横坐标是东西方向上的位移（单位：米），纵坐标是南北方向上的位移（单位：米）。下图是船体旋回时的</w:t>
      </w:r>
      <w:r w:rsidRPr="00A015F3">
        <w:rPr>
          <w:rFonts w:ascii="仿宋" w:eastAsia="仿宋" w:hAnsi="仿宋"/>
          <w:sz w:val="28"/>
          <w:szCs w:val="28"/>
        </w:rPr>
        <w:t>位置误差</w:t>
      </w:r>
      <w:r w:rsidRPr="00A015F3">
        <w:rPr>
          <w:rFonts w:ascii="仿宋" w:eastAsia="仿宋" w:hAnsi="仿宋" w:hint="eastAsia"/>
          <w:sz w:val="28"/>
          <w:szCs w:val="28"/>
        </w:rPr>
        <w:t>图，表示位置误差和时间的关系，横坐标是时间（单位：秒），纵坐标是位置误差（单位：米）。</w:t>
      </w:r>
    </w:p>
    <w:p w:rsidR="00A015F3" w:rsidRPr="00A015F3" w:rsidRDefault="00A015F3" w:rsidP="00A015F3">
      <w:pPr>
        <w:pStyle w:val="ac"/>
        <w:rPr>
          <w:rFonts w:ascii="仿宋" w:eastAsia="仿宋" w:hAnsi="仿宋"/>
          <w:sz w:val="28"/>
          <w:szCs w:val="28"/>
        </w:rPr>
      </w:pPr>
      <w:r w:rsidRPr="00A015F3">
        <w:rPr>
          <w:rFonts w:ascii="仿宋" w:eastAsia="仿宋" w:hAnsi="仿宋"/>
          <w:noProof/>
          <w:sz w:val="28"/>
          <w:szCs w:val="28"/>
        </w:rPr>
        <w:drawing>
          <wp:inline distT="0" distB="0" distL="0" distR="0">
            <wp:extent cx="4109720" cy="3143885"/>
            <wp:effectExtent l="0" t="0" r="508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1" t="5026" r="5960" b="2545"/>
                    <a:stretch>
                      <a:fillRect/>
                    </a:stretch>
                  </pic:blipFill>
                  <pic:spPr bwMode="auto">
                    <a:xfrm>
                      <a:off x="0" y="0"/>
                      <a:ext cx="4109720" cy="3143885"/>
                    </a:xfrm>
                    <a:prstGeom prst="rect">
                      <a:avLst/>
                    </a:prstGeom>
                    <a:noFill/>
                    <a:ln>
                      <a:noFill/>
                    </a:ln>
                    <a:effectLst/>
                  </pic:spPr>
                </pic:pic>
              </a:graphicData>
            </a:graphic>
          </wp:inline>
        </w:drawing>
      </w:r>
    </w:p>
    <w:p w:rsidR="00A015F3" w:rsidRPr="00A015F3" w:rsidRDefault="00A015F3" w:rsidP="00A015F3">
      <w:pPr>
        <w:pStyle w:val="ac"/>
        <w:rPr>
          <w:rFonts w:ascii="仿宋" w:eastAsia="仿宋" w:hAnsi="仿宋"/>
          <w:sz w:val="28"/>
          <w:szCs w:val="28"/>
        </w:rPr>
      </w:pPr>
      <w:r w:rsidRPr="00A015F3">
        <w:rPr>
          <w:rFonts w:ascii="仿宋" w:eastAsia="仿宋" w:hAnsi="仿宋"/>
          <w:sz w:val="28"/>
          <w:szCs w:val="28"/>
        </w:rPr>
        <w:t>图</w:t>
      </w:r>
      <w:r>
        <w:rPr>
          <w:rFonts w:ascii="仿宋" w:eastAsia="仿宋" w:hAnsi="仿宋" w:hint="eastAsia"/>
          <w:sz w:val="28"/>
          <w:szCs w:val="28"/>
        </w:rPr>
        <w:t>3.4</w:t>
      </w:r>
      <w:r w:rsidRPr="00A015F3">
        <w:rPr>
          <w:rFonts w:ascii="仿宋" w:eastAsia="仿宋" w:hAnsi="仿宋"/>
          <w:sz w:val="28"/>
          <w:szCs w:val="28"/>
        </w:rPr>
        <w:t>船体</w:t>
      </w:r>
      <w:r w:rsidRPr="00A015F3">
        <w:rPr>
          <w:rFonts w:ascii="仿宋" w:eastAsia="仿宋" w:hAnsi="仿宋" w:hint="eastAsia"/>
          <w:sz w:val="28"/>
          <w:szCs w:val="28"/>
        </w:rPr>
        <w:t>回转</w:t>
      </w:r>
      <w:r w:rsidRPr="00A015F3">
        <w:rPr>
          <w:rFonts w:ascii="仿宋" w:eastAsia="仿宋" w:hAnsi="仿宋"/>
          <w:sz w:val="28"/>
          <w:szCs w:val="28"/>
        </w:rPr>
        <w:t>时的轨迹和位置误差对比</w:t>
      </w:r>
    </w:p>
    <w:p w:rsidR="00A015F3" w:rsidRPr="00A015F3" w:rsidRDefault="00A015F3" w:rsidP="00A015F3">
      <w:pPr>
        <w:pStyle w:val="ab"/>
        <w:spacing w:line="460" w:lineRule="exact"/>
        <w:ind w:firstLine="560"/>
        <w:jc w:val="left"/>
        <w:rPr>
          <w:rFonts w:ascii="仿宋" w:eastAsia="仿宋" w:hAnsi="仿宋"/>
          <w:sz w:val="28"/>
          <w:szCs w:val="28"/>
        </w:rPr>
      </w:pPr>
      <w:r w:rsidRPr="00A015F3">
        <w:rPr>
          <w:rFonts w:ascii="仿宋" w:eastAsia="仿宋" w:hAnsi="仿宋" w:hint="eastAsia"/>
          <w:sz w:val="28"/>
          <w:szCs w:val="28"/>
        </w:rPr>
        <w:t>结论：海上航行试验时，I</w:t>
      </w:r>
      <w:r w:rsidRPr="00A015F3">
        <w:rPr>
          <w:rFonts w:ascii="仿宋" w:eastAsia="仿宋" w:hAnsi="仿宋"/>
          <w:sz w:val="28"/>
          <w:szCs w:val="28"/>
        </w:rPr>
        <w:t>NS+DVL组合时误差</w:t>
      </w:r>
      <w:r w:rsidRPr="00A015F3">
        <w:rPr>
          <w:rFonts w:ascii="仿宋" w:eastAsia="仿宋" w:hAnsi="仿宋" w:hint="eastAsia"/>
          <w:sz w:val="28"/>
          <w:szCs w:val="28"/>
        </w:rPr>
        <w:t>曲线出现两个峰值，分别是在410米处，误差值为2.70米，相对误差为2.70/410=0.66%，航行到1246米处，误差值为3.2米，相对误差为</w:t>
      </w:r>
      <w:r w:rsidRPr="00A015F3">
        <w:rPr>
          <w:rFonts w:ascii="仿宋" w:eastAsia="仿宋" w:hAnsi="仿宋"/>
          <w:sz w:val="28"/>
          <w:szCs w:val="28"/>
        </w:rPr>
        <w:t>3.2/1246=0.25%</w:t>
      </w:r>
      <w:r w:rsidRPr="00A015F3">
        <w:rPr>
          <w:rFonts w:ascii="仿宋" w:eastAsia="仿宋" w:hAnsi="仿宋" w:hint="eastAsia"/>
          <w:sz w:val="28"/>
          <w:szCs w:val="28"/>
        </w:rPr>
        <w:t>，均满足</w:t>
      </w:r>
      <w:r w:rsidRPr="00A015F3">
        <w:rPr>
          <w:rFonts w:ascii="仿宋" w:eastAsia="仿宋" w:hAnsi="仿宋"/>
          <w:sz w:val="28"/>
          <w:szCs w:val="28"/>
        </w:rPr>
        <w:t>0.7%×D（D为</w:t>
      </w:r>
      <w:r w:rsidRPr="00A015F3">
        <w:rPr>
          <w:rFonts w:ascii="仿宋" w:eastAsia="仿宋" w:hAnsi="仿宋" w:hint="eastAsia"/>
          <w:sz w:val="28"/>
          <w:szCs w:val="28"/>
        </w:rPr>
        <w:t>航行</w:t>
      </w:r>
      <w:r w:rsidRPr="00A015F3">
        <w:rPr>
          <w:rFonts w:ascii="仿宋" w:eastAsia="仿宋" w:hAnsi="仿宋"/>
          <w:sz w:val="28"/>
          <w:szCs w:val="28"/>
        </w:rPr>
        <w:t>里程）指标</w:t>
      </w:r>
      <w:r w:rsidRPr="00A015F3">
        <w:rPr>
          <w:rFonts w:ascii="仿宋" w:eastAsia="仿宋" w:hAnsi="仿宋" w:hint="eastAsia"/>
          <w:sz w:val="28"/>
          <w:szCs w:val="28"/>
        </w:rPr>
        <w:t>要求；</w:t>
      </w:r>
    </w:p>
    <w:p w:rsidR="00A015F3" w:rsidRPr="00A015F3" w:rsidRDefault="00A015F3">
      <w:pPr>
        <w:rPr>
          <w:rFonts w:ascii="仿宋" w:eastAsia="仿宋" w:hAnsi="仿宋" w:cs="Times New Roman"/>
          <w:sz w:val="28"/>
          <w:szCs w:val="28"/>
        </w:rPr>
      </w:pPr>
    </w:p>
    <w:p w:rsidR="00EC3895" w:rsidRPr="00A015F3" w:rsidRDefault="00A015F3">
      <w:pPr>
        <w:rPr>
          <w:rFonts w:ascii="仿宋" w:eastAsia="仿宋" w:hAnsi="仿宋" w:cs="Times New Roman"/>
          <w:sz w:val="28"/>
          <w:szCs w:val="28"/>
        </w:rPr>
      </w:pPr>
      <w:r>
        <w:rPr>
          <w:rFonts w:ascii="仿宋" w:eastAsia="仿宋" w:hAnsi="仿宋" w:cs="Times New Roman"/>
          <w:sz w:val="28"/>
          <w:szCs w:val="28"/>
        </w:rPr>
        <w:t>附件：</w:t>
      </w:r>
      <w:r w:rsidR="009C5876">
        <w:rPr>
          <w:rFonts w:ascii="仿宋" w:eastAsia="仿宋" w:hAnsi="仿宋" w:cs="Times New Roman"/>
          <w:sz w:val="28"/>
          <w:szCs w:val="28"/>
        </w:rPr>
        <w:t>北京长城计量测试技术研究所出具的系统校准证书</w:t>
      </w:r>
    </w:p>
    <w:sectPr w:rsidR="00EC3895" w:rsidRPr="00A015F3" w:rsidSect="001257B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603" w:rsidRDefault="00A17603" w:rsidP="00822A25">
      <w:pPr>
        <w:spacing w:after="0"/>
      </w:pPr>
      <w:r>
        <w:separator/>
      </w:r>
    </w:p>
  </w:endnote>
  <w:endnote w:type="continuationSeparator" w:id="0">
    <w:p w:rsidR="00A17603" w:rsidRDefault="00A17603" w:rsidP="00822A2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楷体">
    <w:altName w:val="hakuyoxingshu7000"/>
    <w:charset w:val="86"/>
    <w:family w:val="auto"/>
    <w:pitch w:val="variable"/>
    <w:sig w:usb0="00000000" w:usb1="080F0000" w:usb2="00000010" w:usb3="00000000" w:csb0="0004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603" w:rsidRDefault="00A17603" w:rsidP="00822A25">
      <w:pPr>
        <w:spacing w:after="0"/>
      </w:pPr>
      <w:r>
        <w:separator/>
      </w:r>
    </w:p>
  </w:footnote>
  <w:footnote w:type="continuationSeparator" w:id="0">
    <w:p w:rsidR="00A17603" w:rsidRDefault="00A17603" w:rsidP="00822A2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36A76"/>
    <w:multiLevelType w:val="multilevel"/>
    <w:tmpl w:val="19D36A76"/>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1E140C5C"/>
    <w:multiLevelType w:val="multilevel"/>
    <w:tmpl w:val="1E140C5C"/>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
    <w:nsid w:val="1E3F1A20"/>
    <w:multiLevelType w:val="multilevel"/>
    <w:tmpl w:val="1E3F1A2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1EB94412"/>
    <w:multiLevelType w:val="multilevel"/>
    <w:tmpl w:val="1EB9441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nsid w:val="2E702FFB"/>
    <w:multiLevelType w:val="multilevel"/>
    <w:tmpl w:val="2E702FFB"/>
    <w:lvl w:ilvl="0">
      <w:start w:val="1"/>
      <w:numFmt w:val="decimal"/>
      <w:pStyle w:val="a"/>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32AB12A1"/>
    <w:multiLevelType w:val="multilevel"/>
    <w:tmpl w:val="32AB12A1"/>
    <w:lvl w:ilvl="0">
      <w:start w:val="1"/>
      <w:numFmt w:val="decimal"/>
      <w:pStyle w:val="a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39582234"/>
    <w:multiLevelType w:val="multilevel"/>
    <w:tmpl w:val="3958223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nsid w:val="3EED577B"/>
    <w:multiLevelType w:val="multilevel"/>
    <w:tmpl w:val="3EED577B"/>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
    <w:nsid w:val="427C62E1"/>
    <w:multiLevelType w:val="multilevel"/>
    <w:tmpl w:val="427C62E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nsid w:val="43460829"/>
    <w:multiLevelType w:val="multilevel"/>
    <w:tmpl w:val="4346082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nsid w:val="4658586C"/>
    <w:multiLevelType w:val="multilevel"/>
    <w:tmpl w:val="4658586C"/>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1">
    <w:nsid w:val="49684BE2"/>
    <w:multiLevelType w:val="multilevel"/>
    <w:tmpl w:val="49684BE2"/>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
    <w:nsid w:val="4C2D0CFA"/>
    <w:multiLevelType w:val="multilevel"/>
    <w:tmpl w:val="4C2D0C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4DB44521"/>
    <w:multiLevelType w:val="multilevel"/>
    <w:tmpl w:val="4DB44521"/>
    <w:lvl w:ilvl="0">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E6C3CA7"/>
    <w:multiLevelType w:val="multilevel"/>
    <w:tmpl w:val="4E6C3CA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nsid w:val="534429C5"/>
    <w:multiLevelType w:val="multilevel"/>
    <w:tmpl w:val="534429C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nsid w:val="57117206"/>
    <w:multiLevelType w:val="multilevel"/>
    <w:tmpl w:val="5711720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7">
    <w:nsid w:val="59253083"/>
    <w:multiLevelType w:val="multilevel"/>
    <w:tmpl w:val="5925308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nsid w:val="5C38107B"/>
    <w:multiLevelType w:val="multilevel"/>
    <w:tmpl w:val="5C38107B"/>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
    <w:nsid w:val="5CC12D8F"/>
    <w:multiLevelType w:val="multilevel"/>
    <w:tmpl w:val="5CC12D8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nsid w:val="79157C69"/>
    <w:multiLevelType w:val="multilevel"/>
    <w:tmpl w:val="79157C69"/>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
    <w:nsid w:val="7A8E782A"/>
    <w:multiLevelType w:val="multilevel"/>
    <w:tmpl w:val="7A8E782A"/>
    <w:lvl w:ilvl="0">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5"/>
  </w:num>
  <w:num w:numId="3">
    <w:abstractNumId w:val="11"/>
  </w:num>
  <w:num w:numId="4">
    <w:abstractNumId w:val="6"/>
  </w:num>
  <w:num w:numId="5">
    <w:abstractNumId w:val="14"/>
  </w:num>
  <w:num w:numId="6">
    <w:abstractNumId w:val="7"/>
  </w:num>
  <w:num w:numId="7">
    <w:abstractNumId w:val="19"/>
  </w:num>
  <w:num w:numId="8">
    <w:abstractNumId w:val="15"/>
  </w:num>
  <w:num w:numId="9">
    <w:abstractNumId w:val="17"/>
  </w:num>
  <w:num w:numId="10">
    <w:abstractNumId w:val="9"/>
  </w:num>
  <w:num w:numId="11">
    <w:abstractNumId w:val="0"/>
  </w:num>
  <w:num w:numId="12">
    <w:abstractNumId w:val="2"/>
  </w:num>
  <w:num w:numId="13">
    <w:abstractNumId w:val="8"/>
  </w:num>
  <w:num w:numId="14">
    <w:abstractNumId w:val="12"/>
  </w:num>
  <w:num w:numId="15">
    <w:abstractNumId w:val="13"/>
  </w:num>
  <w:num w:numId="16">
    <w:abstractNumId w:val="21"/>
  </w:num>
  <w:num w:numId="17">
    <w:abstractNumId w:val="18"/>
  </w:num>
  <w:num w:numId="18">
    <w:abstractNumId w:val="1"/>
  </w:num>
  <w:num w:numId="19">
    <w:abstractNumId w:val="20"/>
  </w:num>
  <w:num w:numId="20">
    <w:abstractNumId w:val="16"/>
  </w:num>
  <w:num w:numId="21">
    <w:abstractNumId w:val="10"/>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4098"/>
  </w:hdrShapeDefaults>
  <w:footnotePr>
    <w:footnote w:id="-1"/>
    <w:footnote w:id="0"/>
  </w:footnotePr>
  <w:endnotePr>
    <w:endnote w:id="-1"/>
    <w:endnote w:id="0"/>
  </w:endnotePr>
  <w:compat>
    <w:useFELayout/>
  </w:compat>
  <w:rsids>
    <w:rsidRoot w:val="00D31D50"/>
    <w:rsid w:val="00004385"/>
    <w:rsid w:val="000234AD"/>
    <w:rsid w:val="00040A8D"/>
    <w:rsid w:val="00042C6E"/>
    <w:rsid w:val="00066875"/>
    <w:rsid w:val="00110A07"/>
    <w:rsid w:val="00111F9D"/>
    <w:rsid w:val="0012064A"/>
    <w:rsid w:val="001257BB"/>
    <w:rsid w:val="00133D2D"/>
    <w:rsid w:val="00157C15"/>
    <w:rsid w:val="0016719A"/>
    <w:rsid w:val="001D154B"/>
    <w:rsid w:val="001F2A5A"/>
    <w:rsid w:val="001F4FE5"/>
    <w:rsid w:val="001F71BF"/>
    <w:rsid w:val="002069DD"/>
    <w:rsid w:val="00237371"/>
    <w:rsid w:val="00244A84"/>
    <w:rsid w:val="00261666"/>
    <w:rsid w:val="00262751"/>
    <w:rsid w:val="0029609E"/>
    <w:rsid w:val="002A72BD"/>
    <w:rsid w:val="002B3C27"/>
    <w:rsid w:val="002D2921"/>
    <w:rsid w:val="002E1E10"/>
    <w:rsid w:val="002E7365"/>
    <w:rsid w:val="003201A4"/>
    <w:rsid w:val="00323B43"/>
    <w:rsid w:val="003250DF"/>
    <w:rsid w:val="0033016A"/>
    <w:rsid w:val="00354EAE"/>
    <w:rsid w:val="00355FB1"/>
    <w:rsid w:val="003636C7"/>
    <w:rsid w:val="00394EFB"/>
    <w:rsid w:val="00396B4E"/>
    <w:rsid w:val="003B30F1"/>
    <w:rsid w:val="003C3B54"/>
    <w:rsid w:val="003D2887"/>
    <w:rsid w:val="003D37D8"/>
    <w:rsid w:val="003D4D3F"/>
    <w:rsid w:val="003E35AB"/>
    <w:rsid w:val="003F4FFD"/>
    <w:rsid w:val="00410487"/>
    <w:rsid w:val="004122AA"/>
    <w:rsid w:val="0042182F"/>
    <w:rsid w:val="00426133"/>
    <w:rsid w:val="00430265"/>
    <w:rsid w:val="004358AB"/>
    <w:rsid w:val="00437749"/>
    <w:rsid w:val="00465118"/>
    <w:rsid w:val="004819C8"/>
    <w:rsid w:val="004939B3"/>
    <w:rsid w:val="004B4FCD"/>
    <w:rsid w:val="004C609F"/>
    <w:rsid w:val="005032D9"/>
    <w:rsid w:val="00564A32"/>
    <w:rsid w:val="00565AC7"/>
    <w:rsid w:val="00585A81"/>
    <w:rsid w:val="00591324"/>
    <w:rsid w:val="00592974"/>
    <w:rsid w:val="0059711E"/>
    <w:rsid w:val="005A522A"/>
    <w:rsid w:val="005C5398"/>
    <w:rsid w:val="005D1FEB"/>
    <w:rsid w:val="005F03A0"/>
    <w:rsid w:val="005F04CA"/>
    <w:rsid w:val="00624A72"/>
    <w:rsid w:val="0062707B"/>
    <w:rsid w:val="0065438B"/>
    <w:rsid w:val="00660452"/>
    <w:rsid w:val="006C6EFA"/>
    <w:rsid w:val="006C730C"/>
    <w:rsid w:val="006D14A5"/>
    <w:rsid w:val="006D760E"/>
    <w:rsid w:val="0071206A"/>
    <w:rsid w:val="00715D75"/>
    <w:rsid w:val="007221B6"/>
    <w:rsid w:val="007638B9"/>
    <w:rsid w:val="007B0EA6"/>
    <w:rsid w:val="007D17E7"/>
    <w:rsid w:val="007D2AA8"/>
    <w:rsid w:val="007F7A66"/>
    <w:rsid w:val="00822A25"/>
    <w:rsid w:val="00834BCC"/>
    <w:rsid w:val="0085524E"/>
    <w:rsid w:val="00867B1D"/>
    <w:rsid w:val="0089293C"/>
    <w:rsid w:val="008A2155"/>
    <w:rsid w:val="008B0AF5"/>
    <w:rsid w:val="008B2E0B"/>
    <w:rsid w:val="008B7726"/>
    <w:rsid w:val="008C1620"/>
    <w:rsid w:val="008D6622"/>
    <w:rsid w:val="008F03C5"/>
    <w:rsid w:val="00902AC9"/>
    <w:rsid w:val="00926194"/>
    <w:rsid w:val="00943C30"/>
    <w:rsid w:val="00952CA0"/>
    <w:rsid w:val="009860F3"/>
    <w:rsid w:val="009A3191"/>
    <w:rsid w:val="009A6FD6"/>
    <w:rsid w:val="009A72CB"/>
    <w:rsid w:val="009C5876"/>
    <w:rsid w:val="00A015F3"/>
    <w:rsid w:val="00A01C17"/>
    <w:rsid w:val="00A02403"/>
    <w:rsid w:val="00A07166"/>
    <w:rsid w:val="00A17603"/>
    <w:rsid w:val="00A307CB"/>
    <w:rsid w:val="00A96DBE"/>
    <w:rsid w:val="00AA10E6"/>
    <w:rsid w:val="00AA2FF0"/>
    <w:rsid w:val="00AB380E"/>
    <w:rsid w:val="00AB7EE4"/>
    <w:rsid w:val="00AC123F"/>
    <w:rsid w:val="00AD583A"/>
    <w:rsid w:val="00AE1B27"/>
    <w:rsid w:val="00AF031F"/>
    <w:rsid w:val="00B06A48"/>
    <w:rsid w:val="00B65B08"/>
    <w:rsid w:val="00B9070F"/>
    <w:rsid w:val="00BA2358"/>
    <w:rsid w:val="00BA7ACE"/>
    <w:rsid w:val="00BB5299"/>
    <w:rsid w:val="00BF561B"/>
    <w:rsid w:val="00BF78D9"/>
    <w:rsid w:val="00C3422A"/>
    <w:rsid w:val="00C53517"/>
    <w:rsid w:val="00C6446E"/>
    <w:rsid w:val="00CA5770"/>
    <w:rsid w:val="00CB5E01"/>
    <w:rsid w:val="00CB7EE0"/>
    <w:rsid w:val="00CF21AD"/>
    <w:rsid w:val="00CF234C"/>
    <w:rsid w:val="00CF2DB3"/>
    <w:rsid w:val="00D13075"/>
    <w:rsid w:val="00D15A17"/>
    <w:rsid w:val="00D224E2"/>
    <w:rsid w:val="00D31D50"/>
    <w:rsid w:val="00D62CB9"/>
    <w:rsid w:val="00D63B75"/>
    <w:rsid w:val="00D65386"/>
    <w:rsid w:val="00DA2142"/>
    <w:rsid w:val="00E23C05"/>
    <w:rsid w:val="00E44463"/>
    <w:rsid w:val="00E9010B"/>
    <w:rsid w:val="00E97FA9"/>
    <w:rsid w:val="00EC3895"/>
    <w:rsid w:val="00EC5703"/>
    <w:rsid w:val="00EC5DC1"/>
    <w:rsid w:val="00ED0530"/>
    <w:rsid w:val="00EE687D"/>
    <w:rsid w:val="00EF62B4"/>
    <w:rsid w:val="00F20B4C"/>
    <w:rsid w:val="00F214A9"/>
    <w:rsid w:val="00F30A60"/>
    <w:rsid w:val="00F468FD"/>
    <w:rsid w:val="00FA6DF0"/>
    <w:rsid w:val="00FB781D"/>
    <w:rsid w:val="00FC18EB"/>
    <w:rsid w:val="00FE31E2"/>
    <w:rsid w:val="07823D1C"/>
    <w:rsid w:val="0CB1320B"/>
    <w:rsid w:val="37FE21BA"/>
    <w:rsid w:val="50FB15F0"/>
    <w:rsid w:val="7DF1657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257BB"/>
    <w:pPr>
      <w:adjustRightInd w:val="0"/>
      <w:snapToGrid w:val="0"/>
      <w:spacing w:after="200"/>
    </w:pPr>
    <w:rPr>
      <w:rFonts w:ascii="Tahoma" w:hAnsi="Tahoma"/>
      <w:sz w:val="22"/>
      <w:szCs w:val="22"/>
    </w:rPr>
  </w:style>
  <w:style w:type="paragraph" w:styleId="1">
    <w:name w:val="heading 1"/>
    <w:basedOn w:val="a1"/>
    <w:next w:val="a1"/>
    <w:link w:val="1Char"/>
    <w:uiPriority w:val="9"/>
    <w:qFormat/>
    <w:rsid w:val="001257BB"/>
    <w:pPr>
      <w:keepNext/>
      <w:keepLines/>
      <w:spacing w:after="0" w:line="360" w:lineRule="auto"/>
      <w:outlineLvl w:val="0"/>
    </w:pPr>
    <w:rPr>
      <w:rFonts w:eastAsia="仿宋"/>
      <w:b/>
      <w:bCs/>
      <w:kern w:val="44"/>
      <w:sz w:val="32"/>
      <w:szCs w:val="44"/>
    </w:rPr>
  </w:style>
  <w:style w:type="paragraph" w:styleId="2">
    <w:name w:val="heading 2"/>
    <w:basedOn w:val="a1"/>
    <w:next w:val="a1"/>
    <w:link w:val="2Char"/>
    <w:uiPriority w:val="9"/>
    <w:unhideWhenUsed/>
    <w:qFormat/>
    <w:rsid w:val="001257BB"/>
    <w:pPr>
      <w:keepNext/>
      <w:keepLines/>
      <w:spacing w:after="0" w:line="360" w:lineRule="auto"/>
      <w:outlineLvl w:val="1"/>
    </w:pPr>
    <w:rPr>
      <w:rFonts w:asciiTheme="majorHAnsi" w:eastAsia="仿宋" w:hAnsiTheme="majorHAnsi" w:cstheme="majorBidi"/>
      <w:b/>
      <w:bCs/>
      <w:sz w:val="30"/>
      <w:szCs w:val="32"/>
    </w:rPr>
  </w:style>
  <w:style w:type="paragraph" w:styleId="3">
    <w:name w:val="heading 3"/>
    <w:basedOn w:val="a1"/>
    <w:next w:val="a1"/>
    <w:link w:val="3Char"/>
    <w:uiPriority w:val="9"/>
    <w:unhideWhenUsed/>
    <w:qFormat/>
    <w:rsid w:val="00CF234C"/>
    <w:pPr>
      <w:keepNext/>
      <w:keepLines/>
      <w:spacing w:after="0" w:line="360" w:lineRule="auto"/>
      <w:outlineLvl w:val="2"/>
    </w:pPr>
    <w:rPr>
      <w:rFonts w:ascii="Times New Roman" w:eastAsia="仿宋" w:hAnsi="Times New Roman"/>
      <w:b/>
      <w:bCs/>
      <w:sz w:val="28"/>
      <w:szCs w:val="32"/>
    </w:rPr>
  </w:style>
  <w:style w:type="paragraph" w:styleId="4">
    <w:name w:val="heading 4"/>
    <w:basedOn w:val="a1"/>
    <w:next w:val="a1"/>
    <w:link w:val="4Char"/>
    <w:uiPriority w:val="9"/>
    <w:unhideWhenUsed/>
    <w:qFormat/>
    <w:rsid w:val="00CF234C"/>
    <w:pPr>
      <w:keepNext/>
      <w:keepLines/>
      <w:spacing w:after="0" w:line="360" w:lineRule="auto"/>
      <w:outlineLvl w:val="3"/>
    </w:pPr>
    <w:rPr>
      <w:rFonts w:ascii="Times New Roman" w:eastAsia="仿宋" w:hAnsi="Times New Roman" w:cstheme="majorBidi"/>
      <w:b/>
      <w:bCs/>
      <w:sz w:val="24"/>
      <w:szCs w:val="28"/>
    </w:rPr>
  </w:style>
  <w:style w:type="paragraph" w:styleId="5">
    <w:name w:val="heading 5"/>
    <w:basedOn w:val="a1"/>
    <w:next w:val="a1"/>
    <w:link w:val="5Char"/>
    <w:uiPriority w:val="9"/>
    <w:unhideWhenUsed/>
    <w:qFormat/>
    <w:rsid w:val="001257BB"/>
    <w:pPr>
      <w:keepNext/>
      <w:keepLines/>
      <w:spacing w:after="0" w:line="360" w:lineRule="auto"/>
      <w:outlineLvl w:val="4"/>
    </w:pPr>
    <w:rPr>
      <w:b/>
      <w:bCs/>
      <w:sz w:val="28"/>
      <w:szCs w:val="28"/>
    </w:rPr>
  </w:style>
  <w:style w:type="paragraph" w:styleId="6">
    <w:name w:val="heading 6"/>
    <w:basedOn w:val="a1"/>
    <w:next w:val="a1"/>
    <w:link w:val="6Char"/>
    <w:uiPriority w:val="9"/>
    <w:unhideWhenUsed/>
    <w:qFormat/>
    <w:rsid w:val="001257BB"/>
    <w:pPr>
      <w:keepNext/>
      <w:keepLines/>
      <w:spacing w:after="0" w:line="360" w:lineRule="auto"/>
      <w:outlineLvl w:val="5"/>
    </w:pPr>
    <w:rPr>
      <w:rFonts w:asciiTheme="majorHAnsi" w:eastAsia="仿宋" w:hAnsiTheme="majorHAnsi" w:cstheme="majorBidi"/>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next w:val="a1"/>
    <w:link w:val="Char"/>
    <w:uiPriority w:val="1"/>
    <w:qFormat/>
    <w:rsid w:val="001257BB"/>
    <w:pPr>
      <w:widowControl w:val="0"/>
      <w:adjustRightInd/>
      <w:snapToGrid/>
      <w:spacing w:after="0" w:line="360" w:lineRule="auto"/>
    </w:pPr>
    <w:rPr>
      <w:rFonts w:ascii="宋体" w:eastAsia="仿宋" w:hAnsi="宋体"/>
      <w:sz w:val="24"/>
      <w:szCs w:val="24"/>
      <w:lang w:eastAsia="en-US"/>
    </w:rPr>
  </w:style>
  <w:style w:type="paragraph" w:styleId="a6">
    <w:name w:val="Date"/>
    <w:basedOn w:val="a1"/>
    <w:next w:val="a1"/>
    <w:link w:val="Char0"/>
    <w:uiPriority w:val="99"/>
    <w:semiHidden/>
    <w:unhideWhenUsed/>
    <w:rsid w:val="001257BB"/>
    <w:pPr>
      <w:ind w:leftChars="2500" w:left="100"/>
    </w:pPr>
  </w:style>
  <w:style w:type="paragraph" w:styleId="a7">
    <w:name w:val="footer"/>
    <w:basedOn w:val="a1"/>
    <w:link w:val="Char1"/>
    <w:uiPriority w:val="99"/>
    <w:unhideWhenUsed/>
    <w:qFormat/>
    <w:rsid w:val="001257BB"/>
    <w:pPr>
      <w:tabs>
        <w:tab w:val="center" w:pos="4153"/>
        <w:tab w:val="right" w:pos="8306"/>
      </w:tabs>
    </w:pPr>
    <w:rPr>
      <w:sz w:val="18"/>
      <w:szCs w:val="18"/>
    </w:rPr>
  </w:style>
  <w:style w:type="paragraph" w:styleId="a8">
    <w:name w:val="header"/>
    <w:basedOn w:val="a1"/>
    <w:link w:val="Char2"/>
    <w:uiPriority w:val="99"/>
    <w:unhideWhenUsed/>
    <w:qFormat/>
    <w:rsid w:val="001257BB"/>
    <w:pPr>
      <w:pBdr>
        <w:bottom w:val="single" w:sz="6" w:space="1" w:color="auto"/>
      </w:pBdr>
      <w:tabs>
        <w:tab w:val="center" w:pos="4153"/>
        <w:tab w:val="right" w:pos="8306"/>
      </w:tabs>
      <w:jc w:val="center"/>
    </w:pPr>
    <w:rPr>
      <w:sz w:val="18"/>
      <w:szCs w:val="18"/>
    </w:rPr>
  </w:style>
  <w:style w:type="paragraph" w:styleId="a9">
    <w:name w:val="Title"/>
    <w:basedOn w:val="a1"/>
    <w:next w:val="a1"/>
    <w:link w:val="Char3"/>
    <w:uiPriority w:val="10"/>
    <w:qFormat/>
    <w:rsid w:val="001257BB"/>
    <w:pPr>
      <w:spacing w:after="0" w:line="360" w:lineRule="auto"/>
      <w:jc w:val="center"/>
      <w:outlineLvl w:val="0"/>
    </w:pPr>
    <w:rPr>
      <w:rFonts w:asciiTheme="majorHAnsi" w:eastAsiaTheme="majorEastAsia" w:hAnsiTheme="majorHAnsi" w:cstheme="majorBidi"/>
      <w:b/>
      <w:bCs/>
      <w:sz w:val="32"/>
      <w:szCs w:val="32"/>
    </w:rPr>
  </w:style>
  <w:style w:type="table" w:styleId="aa">
    <w:name w:val="Table Grid"/>
    <w:basedOn w:val="a3"/>
    <w:uiPriority w:val="39"/>
    <w:rsid w:val="001257BB"/>
    <w:rPr>
      <w:rFonts w:eastAsiaTheme="minorEastAsia"/>
      <w:kern w:val="2"/>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2"/>
    <w:link w:val="a8"/>
    <w:uiPriority w:val="99"/>
    <w:qFormat/>
    <w:rsid w:val="001257BB"/>
    <w:rPr>
      <w:rFonts w:ascii="Tahoma" w:hAnsi="Tahoma"/>
      <w:sz w:val="18"/>
      <w:szCs w:val="18"/>
    </w:rPr>
  </w:style>
  <w:style w:type="character" w:customStyle="1" w:styleId="Char1">
    <w:name w:val="页脚 Char"/>
    <w:basedOn w:val="a2"/>
    <w:link w:val="a7"/>
    <w:uiPriority w:val="99"/>
    <w:qFormat/>
    <w:rsid w:val="001257BB"/>
    <w:rPr>
      <w:rFonts w:ascii="Tahoma" w:hAnsi="Tahoma"/>
      <w:sz w:val="18"/>
      <w:szCs w:val="18"/>
    </w:rPr>
  </w:style>
  <w:style w:type="character" w:customStyle="1" w:styleId="Char">
    <w:name w:val="正文文本 Char"/>
    <w:basedOn w:val="a2"/>
    <w:link w:val="a5"/>
    <w:uiPriority w:val="1"/>
    <w:qFormat/>
    <w:rsid w:val="001257BB"/>
    <w:rPr>
      <w:rFonts w:ascii="宋体" w:eastAsia="仿宋" w:hAnsi="宋体"/>
      <w:sz w:val="24"/>
      <w:szCs w:val="24"/>
      <w:lang w:eastAsia="en-US"/>
    </w:rPr>
  </w:style>
  <w:style w:type="character" w:customStyle="1" w:styleId="Char10">
    <w:name w:val="正文文本 Char1"/>
    <w:basedOn w:val="a2"/>
    <w:uiPriority w:val="99"/>
    <w:semiHidden/>
    <w:qFormat/>
    <w:rsid w:val="001257BB"/>
    <w:rPr>
      <w:rFonts w:ascii="Tahoma" w:hAnsi="Tahoma"/>
    </w:rPr>
  </w:style>
  <w:style w:type="paragraph" w:styleId="ab">
    <w:name w:val="List Paragraph"/>
    <w:basedOn w:val="a1"/>
    <w:link w:val="Char4"/>
    <w:uiPriority w:val="34"/>
    <w:qFormat/>
    <w:rsid w:val="001257BB"/>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4">
    <w:name w:val="列出段落 Char"/>
    <w:link w:val="ab"/>
    <w:uiPriority w:val="34"/>
    <w:qFormat/>
    <w:locked/>
    <w:rsid w:val="001257BB"/>
    <w:rPr>
      <w:rFonts w:eastAsiaTheme="minorEastAsia"/>
      <w:kern w:val="2"/>
      <w:sz w:val="21"/>
    </w:rPr>
  </w:style>
  <w:style w:type="paragraph" w:customStyle="1" w:styleId="702GF--">
    <w:name w:val="702GF报告-正文-表序表题"/>
    <w:next w:val="a1"/>
    <w:qFormat/>
    <w:rsid w:val="001257BB"/>
    <w:pPr>
      <w:spacing w:before="240" w:after="240" w:line="360" w:lineRule="atLeast"/>
      <w:jc w:val="center"/>
    </w:pPr>
    <w:rPr>
      <w:rFonts w:ascii="Times New Roman" w:eastAsia="黑体" w:hAnsi="Times New Roman" w:cs="Times New Roman"/>
      <w:sz w:val="21"/>
    </w:rPr>
  </w:style>
  <w:style w:type="character" w:customStyle="1" w:styleId="Char3">
    <w:name w:val="标题 Char"/>
    <w:basedOn w:val="a2"/>
    <w:link w:val="a9"/>
    <w:uiPriority w:val="10"/>
    <w:rsid w:val="001257BB"/>
    <w:rPr>
      <w:rFonts w:asciiTheme="majorHAnsi" w:eastAsiaTheme="majorEastAsia" w:hAnsiTheme="majorHAnsi" w:cstheme="majorBidi"/>
      <w:b/>
      <w:bCs/>
      <w:sz w:val="32"/>
      <w:szCs w:val="32"/>
    </w:rPr>
  </w:style>
  <w:style w:type="character" w:customStyle="1" w:styleId="1Char">
    <w:name w:val="标题 1 Char"/>
    <w:basedOn w:val="a2"/>
    <w:link w:val="1"/>
    <w:uiPriority w:val="9"/>
    <w:rsid w:val="001257BB"/>
    <w:rPr>
      <w:rFonts w:ascii="Tahoma" w:eastAsia="仿宋" w:hAnsi="Tahoma"/>
      <w:b/>
      <w:bCs/>
      <w:kern w:val="44"/>
      <w:sz w:val="32"/>
      <w:szCs w:val="44"/>
    </w:rPr>
  </w:style>
  <w:style w:type="character" w:customStyle="1" w:styleId="2Char">
    <w:name w:val="标题 2 Char"/>
    <w:basedOn w:val="a2"/>
    <w:link w:val="2"/>
    <w:uiPriority w:val="9"/>
    <w:rsid w:val="001257BB"/>
    <w:rPr>
      <w:rFonts w:asciiTheme="majorHAnsi" w:eastAsia="仿宋" w:hAnsiTheme="majorHAnsi" w:cstheme="majorBidi"/>
      <w:b/>
      <w:bCs/>
      <w:sz w:val="30"/>
      <w:szCs w:val="32"/>
    </w:rPr>
  </w:style>
  <w:style w:type="character" w:customStyle="1" w:styleId="3Char">
    <w:name w:val="标题 3 Char"/>
    <w:basedOn w:val="a2"/>
    <w:link w:val="3"/>
    <w:uiPriority w:val="9"/>
    <w:rsid w:val="00CF234C"/>
    <w:rPr>
      <w:rFonts w:ascii="Times New Roman" w:eastAsia="仿宋" w:hAnsi="Times New Roman"/>
      <w:b/>
      <w:bCs/>
      <w:sz w:val="28"/>
      <w:szCs w:val="32"/>
    </w:rPr>
  </w:style>
  <w:style w:type="paragraph" w:customStyle="1" w:styleId="ac">
    <w:name w:val="图表标题"/>
    <w:basedOn w:val="a5"/>
    <w:qFormat/>
    <w:rsid w:val="001257BB"/>
    <w:pPr>
      <w:tabs>
        <w:tab w:val="left" w:pos="5352"/>
      </w:tabs>
      <w:jc w:val="center"/>
    </w:pPr>
    <w:rPr>
      <w:rFonts w:ascii="Times New Roman" w:eastAsia="黑体" w:hAnsi="Times New Roman"/>
      <w:lang w:eastAsia="zh-CN"/>
    </w:rPr>
  </w:style>
  <w:style w:type="character" w:customStyle="1" w:styleId="4Char">
    <w:name w:val="标题 4 Char"/>
    <w:basedOn w:val="a2"/>
    <w:link w:val="4"/>
    <w:uiPriority w:val="9"/>
    <w:rsid w:val="00CF234C"/>
    <w:rPr>
      <w:rFonts w:ascii="Times New Roman" w:eastAsia="仿宋" w:hAnsi="Times New Roman" w:cstheme="majorBidi"/>
      <w:b/>
      <w:bCs/>
      <w:sz w:val="24"/>
      <w:szCs w:val="28"/>
    </w:rPr>
  </w:style>
  <w:style w:type="character" w:customStyle="1" w:styleId="5Char">
    <w:name w:val="标题 5 Char"/>
    <w:basedOn w:val="a2"/>
    <w:link w:val="5"/>
    <w:uiPriority w:val="9"/>
    <w:rsid w:val="001257BB"/>
    <w:rPr>
      <w:rFonts w:ascii="Tahoma" w:hAnsi="Tahoma"/>
      <w:b/>
      <w:bCs/>
      <w:sz w:val="28"/>
      <w:szCs w:val="28"/>
    </w:rPr>
  </w:style>
  <w:style w:type="character" w:customStyle="1" w:styleId="Char0">
    <w:name w:val="日期 Char"/>
    <w:basedOn w:val="a2"/>
    <w:link w:val="a6"/>
    <w:uiPriority w:val="99"/>
    <w:semiHidden/>
    <w:rsid w:val="001257BB"/>
    <w:rPr>
      <w:rFonts w:ascii="Tahoma" w:hAnsi="Tahoma"/>
    </w:rPr>
  </w:style>
  <w:style w:type="paragraph" w:customStyle="1" w:styleId="a">
    <w:name w:val="图"/>
    <w:basedOn w:val="a1"/>
    <w:rsid w:val="001257BB"/>
    <w:pPr>
      <w:widowControl w:val="0"/>
      <w:numPr>
        <w:numId w:val="1"/>
      </w:numPr>
      <w:adjustRightInd/>
      <w:snapToGrid/>
      <w:spacing w:after="0" w:line="360" w:lineRule="auto"/>
      <w:jc w:val="center"/>
    </w:pPr>
    <w:rPr>
      <w:rFonts w:ascii="黑体" w:eastAsia="黑体" w:hAnsi="Times New Roman" w:cs="Times New Roman"/>
      <w:kern w:val="2"/>
      <w:sz w:val="24"/>
      <w:szCs w:val="24"/>
    </w:rPr>
  </w:style>
  <w:style w:type="paragraph" w:customStyle="1" w:styleId="a0">
    <w:name w:val="表"/>
    <w:basedOn w:val="a1"/>
    <w:qFormat/>
    <w:rsid w:val="001257BB"/>
    <w:pPr>
      <w:widowControl w:val="0"/>
      <w:numPr>
        <w:numId w:val="2"/>
      </w:numPr>
      <w:adjustRightInd/>
      <w:snapToGrid/>
      <w:spacing w:after="0" w:line="360" w:lineRule="auto"/>
      <w:jc w:val="center"/>
    </w:pPr>
    <w:rPr>
      <w:rFonts w:ascii="黑体" w:eastAsia="黑体" w:hAnsi="Times New Roman" w:cs="Times New Roman"/>
      <w:kern w:val="2"/>
      <w:sz w:val="24"/>
      <w:szCs w:val="24"/>
    </w:rPr>
  </w:style>
  <w:style w:type="paragraph" w:customStyle="1" w:styleId="ad">
    <w:name w:val="表内容"/>
    <w:basedOn w:val="a1"/>
    <w:rsid w:val="001257BB"/>
    <w:pPr>
      <w:widowControl w:val="0"/>
      <w:adjustRightInd/>
      <w:snapToGrid/>
      <w:spacing w:after="0" w:line="360" w:lineRule="exact"/>
      <w:jc w:val="center"/>
    </w:pPr>
    <w:rPr>
      <w:rFonts w:ascii="Times New Roman" w:eastAsia="宋体" w:hAnsi="Times New Roman" w:cs="Times New Roman"/>
      <w:kern w:val="2"/>
      <w:sz w:val="21"/>
      <w:szCs w:val="21"/>
    </w:rPr>
  </w:style>
  <w:style w:type="paragraph" w:customStyle="1" w:styleId="uuuuuu">
    <w:name w:val="uuuuuu"/>
    <w:basedOn w:val="a1"/>
    <w:rsid w:val="001257BB"/>
    <w:pPr>
      <w:widowControl w:val="0"/>
      <w:adjustRightInd/>
      <w:snapToGrid/>
      <w:spacing w:after="0" w:line="440" w:lineRule="exact"/>
      <w:ind w:firstLineChars="200" w:firstLine="200"/>
      <w:jc w:val="both"/>
      <w:textAlignment w:val="center"/>
    </w:pPr>
    <w:rPr>
      <w:rFonts w:ascii="Times New Roman" w:eastAsia="宋体" w:hAnsi="Times New Roman" w:cs="Times New Roman"/>
      <w:kern w:val="2"/>
      <w:sz w:val="24"/>
      <w:szCs w:val="21"/>
    </w:rPr>
  </w:style>
  <w:style w:type="paragraph" w:customStyle="1" w:styleId="ae">
    <w:name w:val="图片标题"/>
    <w:basedOn w:val="a1"/>
    <w:link w:val="Char5"/>
    <w:rsid w:val="001257BB"/>
    <w:pPr>
      <w:widowControl w:val="0"/>
      <w:adjustRightInd/>
      <w:snapToGrid/>
      <w:spacing w:before="120" w:afterLines="50"/>
      <w:jc w:val="center"/>
    </w:pPr>
    <w:rPr>
      <w:rFonts w:ascii="Times New Roman" w:eastAsia="宋体" w:hAnsi="Times New Roman"/>
      <w:kern w:val="2"/>
      <w:sz w:val="21"/>
      <w:szCs w:val="21"/>
    </w:rPr>
  </w:style>
  <w:style w:type="character" w:customStyle="1" w:styleId="Char5">
    <w:name w:val="图片标题 Char"/>
    <w:basedOn w:val="a2"/>
    <w:link w:val="ae"/>
    <w:rsid w:val="001257BB"/>
    <w:rPr>
      <w:rFonts w:ascii="Times New Roman" w:eastAsia="宋体" w:hAnsi="Times New Roman"/>
      <w:kern w:val="2"/>
      <w:sz w:val="21"/>
      <w:szCs w:val="21"/>
    </w:rPr>
  </w:style>
  <w:style w:type="character" w:customStyle="1" w:styleId="6Char">
    <w:name w:val="标题 6 Char"/>
    <w:basedOn w:val="a2"/>
    <w:link w:val="6"/>
    <w:uiPriority w:val="9"/>
    <w:rsid w:val="001257BB"/>
    <w:rPr>
      <w:rFonts w:asciiTheme="majorHAnsi" w:eastAsia="仿宋" w:hAnsiTheme="majorHAnsi" w:cstheme="majorBidi"/>
      <w:b/>
      <w:bCs/>
      <w:sz w:val="24"/>
      <w:szCs w:val="24"/>
    </w:rPr>
  </w:style>
  <w:style w:type="paragraph" w:styleId="af">
    <w:name w:val="Balloon Text"/>
    <w:basedOn w:val="a1"/>
    <w:link w:val="Char6"/>
    <w:uiPriority w:val="99"/>
    <w:semiHidden/>
    <w:unhideWhenUsed/>
    <w:rsid w:val="006D14A5"/>
    <w:pPr>
      <w:spacing w:after="0"/>
    </w:pPr>
    <w:rPr>
      <w:sz w:val="18"/>
      <w:szCs w:val="18"/>
    </w:rPr>
  </w:style>
  <w:style w:type="character" w:customStyle="1" w:styleId="Char6">
    <w:name w:val="批注框文本 Char"/>
    <w:basedOn w:val="a2"/>
    <w:link w:val="af"/>
    <w:uiPriority w:val="99"/>
    <w:semiHidden/>
    <w:rsid w:val="006D14A5"/>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32</Pages>
  <Words>1737</Words>
  <Characters>9904</Characters>
  <Application>Microsoft Office Word</Application>
  <DocSecurity>0</DocSecurity>
  <Lines>82</Lines>
  <Paragraphs>23</Paragraphs>
  <ScaleCrop>false</ScaleCrop>
  <Company/>
  <LinksUpToDate>false</LinksUpToDate>
  <CharactersWithSpaces>11618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APOROLL</dc:creator>
  <cp:lastModifiedBy>Administrator</cp:lastModifiedBy>
  <cp:revision>14</cp:revision>
  <dcterms:created xsi:type="dcterms:W3CDTF">2022-03-23T07:38:00Z</dcterms:created>
  <dcterms:modified xsi:type="dcterms:W3CDTF">2022-06-20T06:13:00Z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